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00A" w:rsidRDefault="00F8600A" w:rsidP="00445C37">
      <w:pPr>
        <w:tabs>
          <w:tab w:val="left" w:pos="4350"/>
        </w:tabs>
        <w:spacing w:after="0"/>
        <w:rPr>
          <w:rFonts w:ascii="Arial" w:hAnsi="Arial" w:cs="Arial"/>
          <w:lang w:val="ru-RU"/>
        </w:rPr>
      </w:pPr>
    </w:p>
    <w:p w:rsidR="00475247" w:rsidRPr="00C41A1B" w:rsidRDefault="004D2C82" w:rsidP="004F2980">
      <w:pPr>
        <w:tabs>
          <w:tab w:val="left" w:pos="8570"/>
        </w:tabs>
        <w:spacing w:before="240" w:after="0"/>
        <w:contextualSpacing/>
        <w:rPr>
          <w:rFonts w:ascii="Arial" w:hAnsi="Arial" w:cs="Arial"/>
          <w:b/>
          <w:color w:val="FF0000"/>
          <w:sz w:val="28"/>
          <w:szCs w:val="22"/>
          <w:lang w:val="ru-RU"/>
        </w:rPr>
      </w:pPr>
      <w:r>
        <w:rPr>
          <w:rFonts w:ascii="Arial" w:hAnsi="Arial" w:cs="Arial"/>
          <w:b/>
          <w:color w:val="FF0000"/>
          <w:sz w:val="28"/>
          <w:szCs w:val="22"/>
          <w:lang w:val="en-US"/>
        </w:rPr>
        <w:t xml:space="preserve">  </w:t>
      </w:r>
      <w:r w:rsidR="00D9200D">
        <w:rPr>
          <w:rFonts w:ascii="Arial" w:hAnsi="Arial" w:cs="Arial"/>
          <w:b/>
          <w:color w:val="FF0000"/>
          <w:sz w:val="28"/>
          <w:szCs w:val="22"/>
          <w:lang w:val="en-US"/>
        </w:rPr>
        <w:t>28</w:t>
      </w:r>
      <w:r w:rsidR="00443E62" w:rsidRPr="00C41A1B">
        <w:rPr>
          <w:rFonts w:ascii="Arial" w:hAnsi="Arial" w:cs="Arial"/>
          <w:b/>
          <w:color w:val="FF0000"/>
          <w:sz w:val="28"/>
          <w:szCs w:val="22"/>
          <w:lang w:val="ru-RU"/>
        </w:rPr>
        <w:t xml:space="preserve"> </w:t>
      </w:r>
      <w:r w:rsidR="00D9200D">
        <w:rPr>
          <w:rFonts w:ascii="Arial" w:hAnsi="Arial" w:cs="Arial"/>
          <w:b/>
          <w:color w:val="FF0000"/>
          <w:sz w:val="28"/>
          <w:szCs w:val="22"/>
          <w:lang w:val="ru-RU"/>
        </w:rPr>
        <w:t>ноября</w:t>
      </w:r>
      <w:r w:rsidR="00443E62" w:rsidRPr="00C41A1B">
        <w:rPr>
          <w:rFonts w:ascii="Arial" w:hAnsi="Arial" w:cs="Arial"/>
          <w:b/>
          <w:color w:val="FF0000"/>
          <w:sz w:val="28"/>
          <w:szCs w:val="22"/>
          <w:lang w:val="ru-RU"/>
        </w:rPr>
        <w:t xml:space="preserve"> </w:t>
      </w:r>
      <w:r w:rsidR="00C61DC0">
        <w:rPr>
          <w:rFonts w:ascii="Arial" w:hAnsi="Arial" w:cs="Arial"/>
          <w:b/>
          <w:color w:val="FF0000"/>
          <w:sz w:val="28"/>
          <w:szCs w:val="22"/>
          <w:lang w:val="ru-RU"/>
        </w:rPr>
        <w:t>2016</w:t>
      </w:r>
      <w:r w:rsidR="00C41A1B">
        <w:rPr>
          <w:rFonts w:ascii="Arial" w:hAnsi="Arial" w:cs="Arial"/>
          <w:b/>
          <w:color w:val="FF0000"/>
          <w:sz w:val="28"/>
          <w:szCs w:val="22"/>
          <w:lang w:val="ru-RU"/>
        </w:rPr>
        <w:t xml:space="preserve">   </w:t>
      </w:r>
      <w:r w:rsidR="00475247" w:rsidRPr="00C41A1B">
        <w:rPr>
          <w:rFonts w:ascii="Arial" w:hAnsi="Arial" w:cs="Arial"/>
          <w:b/>
          <w:color w:val="FF0000"/>
          <w:sz w:val="28"/>
          <w:szCs w:val="22"/>
          <w:lang w:val="ru-RU"/>
        </w:rPr>
        <w:t xml:space="preserve">    </w:t>
      </w:r>
      <w:r w:rsidR="002D5E58" w:rsidRPr="00C41A1B">
        <w:rPr>
          <w:rFonts w:ascii="Arial" w:hAnsi="Arial" w:cs="Arial"/>
          <w:b/>
          <w:color w:val="FF0000"/>
          <w:sz w:val="28"/>
          <w:szCs w:val="22"/>
          <w:lang w:val="ru-RU"/>
        </w:rPr>
        <w:t xml:space="preserve">                            </w:t>
      </w:r>
      <w:r w:rsidR="00D9200D">
        <w:rPr>
          <w:rFonts w:ascii="Arial" w:hAnsi="Arial" w:cs="Arial"/>
          <w:b/>
          <w:color w:val="FF0000"/>
          <w:sz w:val="28"/>
          <w:szCs w:val="22"/>
          <w:lang w:val="ru-RU"/>
        </w:rPr>
        <w:t>28</w:t>
      </w:r>
      <w:r w:rsidR="00443E62">
        <w:rPr>
          <w:rFonts w:ascii="Arial" w:hAnsi="Arial" w:cs="Arial"/>
          <w:b/>
          <w:color w:val="FF0000"/>
          <w:sz w:val="28"/>
          <w:szCs w:val="22"/>
          <w:lang w:val="ru-RU"/>
        </w:rPr>
        <w:t xml:space="preserve"> </w:t>
      </w:r>
      <w:r w:rsidR="00D9200D">
        <w:rPr>
          <w:rFonts w:ascii="Arial" w:hAnsi="Arial" w:cs="Arial"/>
          <w:b/>
          <w:color w:val="FF0000"/>
          <w:sz w:val="28"/>
          <w:szCs w:val="22"/>
          <w:lang w:val="en-US"/>
        </w:rPr>
        <w:t>November</w:t>
      </w:r>
      <w:r w:rsidR="00C61DC0" w:rsidRPr="00C61DC0">
        <w:rPr>
          <w:rFonts w:ascii="Arial" w:hAnsi="Arial" w:cs="Arial"/>
          <w:b/>
          <w:color w:val="FF0000"/>
          <w:sz w:val="28"/>
          <w:szCs w:val="22"/>
          <w:lang w:val="ru-RU"/>
        </w:rPr>
        <w:t>, 2016</w:t>
      </w:r>
      <w:r w:rsidR="0043290E" w:rsidRPr="00C41A1B">
        <w:rPr>
          <w:noProof/>
          <w:lang w:val="ru-RU" w:eastAsia="ru-RU" w:bidi="ar-SA"/>
        </w:rPr>
        <w:t xml:space="preserve"> </w:t>
      </w:r>
      <w:r w:rsidR="004F2980">
        <w:rPr>
          <w:noProof/>
          <w:lang w:val="ru-RU" w:eastAsia="ru-RU" w:bidi="ar-SA"/>
        </w:rPr>
        <w:tab/>
      </w:r>
    </w:p>
    <w:p w:rsidR="00475247" w:rsidRPr="00C41A1B" w:rsidRDefault="004D2C82" w:rsidP="004D2C82">
      <w:pPr>
        <w:spacing w:after="0"/>
        <w:ind w:right="-141"/>
        <w:rPr>
          <w:rFonts w:ascii="Arial" w:hAnsi="Arial" w:cs="Arial"/>
          <w:lang w:val="ru-RU"/>
        </w:rPr>
      </w:pPr>
      <w:r>
        <w:rPr>
          <w:rFonts w:ascii="Arial" w:hAnsi="Arial" w:cs="Arial"/>
          <w:noProof/>
          <w:lang w:val="en-US" w:eastAsia="ru-RU" w:bidi="ar-SA"/>
        </w:rPr>
        <w:t xml:space="preserve">    </w:t>
      </w:r>
    </w:p>
    <w:tbl>
      <w:tblPr>
        <w:tblStyle w:val="a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7"/>
        <w:gridCol w:w="4762"/>
      </w:tblGrid>
      <w:tr w:rsidR="00475247" w:rsidRPr="00A73A2C" w:rsidTr="00846A5C">
        <w:trPr>
          <w:trHeight w:val="6653"/>
        </w:trPr>
        <w:tc>
          <w:tcPr>
            <w:tcW w:w="4820" w:type="dxa"/>
          </w:tcPr>
          <w:p w:rsidR="00D9200D" w:rsidRDefault="00D9200D" w:rsidP="00D9200D">
            <w:pPr>
              <w:jc w:val="both"/>
              <w:rPr>
                <w:rFonts w:ascii="Arial" w:hAnsi="Arial" w:cs="Arial"/>
                <w:b/>
                <w:color w:val="7F7F7F" w:themeColor="text1" w:themeTint="80"/>
                <w:sz w:val="34"/>
                <w:szCs w:val="84"/>
                <w:lang w:val="ru-RU"/>
              </w:rPr>
            </w:pPr>
            <w:r w:rsidRPr="00D9200D">
              <w:rPr>
                <w:rFonts w:ascii="Arial" w:hAnsi="Arial" w:cs="Arial"/>
                <w:b/>
                <w:color w:val="7F7F7F" w:themeColor="text1" w:themeTint="80"/>
                <w:sz w:val="34"/>
                <w:szCs w:val="84"/>
              </w:rPr>
              <w:t>FM</w:t>
            </w:r>
            <w:r w:rsidRPr="00D9200D">
              <w:rPr>
                <w:rFonts w:ascii="Arial" w:hAnsi="Arial" w:cs="Arial"/>
                <w:b/>
                <w:color w:val="7F7F7F" w:themeColor="text1" w:themeTint="80"/>
                <w:sz w:val="34"/>
                <w:szCs w:val="84"/>
                <w:lang w:val="ru-RU"/>
              </w:rPr>
              <w:t xml:space="preserve"> </w:t>
            </w:r>
            <w:r w:rsidRPr="00D9200D">
              <w:rPr>
                <w:rFonts w:ascii="Arial" w:hAnsi="Arial" w:cs="Arial"/>
                <w:b/>
                <w:color w:val="7F7F7F" w:themeColor="text1" w:themeTint="80"/>
                <w:sz w:val="34"/>
                <w:szCs w:val="84"/>
              </w:rPr>
              <w:t>Logistic</w:t>
            </w:r>
            <w:r w:rsidRPr="00D9200D">
              <w:rPr>
                <w:rFonts w:ascii="Arial" w:hAnsi="Arial" w:cs="Arial"/>
                <w:b/>
                <w:color w:val="7F7F7F" w:themeColor="text1" w:themeTint="80"/>
                <w:sz w:val="34"/>
                <w:szCs w:val="84"/>
                <w:lang w:val="ru-RU"/>
              </w:rPr>
              <w:t xml:space="preserve"> планирует расти в 2017 году</w:t>
            </w:r>
          </w:p>
          <w:p w:rsidR="00C41A1B" w:rsidRDefault="00D9200D" w:rsidP="00D9200D">
            <w:pPr>
              <w:tabs>
                <w:tab w:val="left" w:pos="1350"/>
              </w:tabs>
              <w:jc w:val="both"/>
              <w:rPr>
                <w:rFonts w:ascii="Arial" w:hAnsi="Arial" w:cs="Arial"/>
                <w:b/>
                <w:color w:val="1F497D" w:themeColor="text2"/>
                <w:sz w:val="22"/>
                <w:szCs w:val="84"/>
                <w:lang w:val="ru-RU"/>
              </w:rPr>
            </w:pPr>
            <w:r w:rsidRPr="00D9200D">
              <w:rPr>
                <w:rFonts w:ascii="Arial" w:hAnsi="Arial" w:cs="Arial"/>
                <w:b/>
                <w:color w:val="1F497D" w:themeColor="text2"/>
                <w:sz w:val="22"/>
                <w:szCs w:val="84"/>
                <w:lang w:val="ru-RU"/>
              </w:rPr>
              <w:t xml:space="preserve">28 ноября в рамках пресс-завтрака генеральный директор FM </w:t>
            </w:r>
            <w:proofErr w:type="spellStart"/>
            <w:r w:rsidRPr="00D9200D">
              <w:rPr>
                <w:rFonts w:ascii="Arial" w:hAnsi="Arial" w:cs="Arial"/>
                <w:b/>
                <w:color w:val="1F497D" w:themeColor="text2"/>
                <w:sz w:val="22"/>
                <w:szCs w:val="84"/>
                <w:lang w:val="ru-RU"/>
              </w:rPr>
              <w:t>Logistic</w:t>
            </w:r>
            <w:proofErr w:type="spellEnd"/>
            <w:r w:rsidRPr="00D9200D">
              <w:rPr>
                <w:rFonts w:ascii="Arial" w:hAnsi="Arial" w:cs="Arial"/>
                <w:b/>
                <w:color w:val="1F497D" w:themeColor="text2"/>
                <w:sz w:val="22"/>
                <w:szCs w:val="84"/>
                <w:lang w:val="ru-RU"/>
              </w:rPr>
              <w:t xml:space="preserve"> в Центральной и Восточной Европе Кристоф </w:t>
            </w:r>
            <w:proofErr w:type="spellStart"/>
            <w:r w:rsidRPr="00D9200D">
              <w:rPr>
                <w:rFonts w:ascii="Arial" w:hAnsi="Arial" w:cs="Arial"/>
                <w:b/>
                <w:color w:val="1F497D" w:themeColor="text2"/>
                <w:sz w:val="22"/>
                <w:szCs w:val="84"/>
                <w:lang w:val="ru-RU"/>
              </w:rPr>
              <w:t>Менивар</w:t>
            </w:r>
            <w:proofErr w:type="spellEnd"/>
            <w:r w:rsidRPr="00D9200D">
              <w:rPr>
                <w:rFonts w:ascii="Arial" w:hAnsi="Arial" w:cs="Arial"/>
                <w:b/>
                <w:color w:val="1F497D" w:themeColor="text2"/>
                <w:sz w:val="22"/>
                <w:szCs w:val="84"/>
                <w:lang w:val="ru-RU"/>
              </w:rPr>
              <w:t xml:space="preserve">, спикеры российского подразделения компании – директор по развитию бизнеса Владимир Серебряков, директор по операциям Александр Павлов, а также директор IT-департамента Себастьян </w:t>
            </w:r>
            <w:proofErr w:type="spellStart"/>
            <w:r w:rsidRPr="00D9200D">
              <w:rPr>
                <w:rFonts w:ascii="Arial" w:hAnsi="Arial" w:cs="Arial"/>
                <w:b/>
                <w:color w:val="1F497D" w:themeColor="text2"/>
                <w:sz w:val="22"/>
                <w:szCs w:val="84"/>
                <w:lang w:val="ru-RU"/>
              </w:rPr>
              <w:t>Ниваль</w:t>
            </w:r>
            <w:proofErr w:type="spellEnd"/>
            <w:r w:rsidRPr="00D9200D">
              <w:rPr>
                <w:rFonts w:ascii="Arial" w:hAnsi="Arial" w:cs="Arial"/>
                <w:b/>
                <w:color w:val="1F497D" w:themeColor="text2"/>
                <w:sz w:val="22"/>
                <w:szCs w:val="84"/>
                <w:lang w:val="ru-RU"/>
              </w:rPr>
              <w:t xml:space="preserve"> – рассказали о работе FM </w:t>
            </w:r>
            <w:proofErr w:type="spellStart"/>
            <w:r w:rsidRPr="00D9200D">
              <w:rPr>
                <w:rFonts w:ascii="Arial" w:hAnsi="Arial" w:cs="Arial"/>
                <w:b/>
                <w:color w:val="1F497D" w:themeColor="text2"/>
                <w:sz w:val="22"/>
                <w:szCs w:val="84"/>
                <w:lang w:val="ru-RU"/>
              </w:rPr>
              <w:t>Logistic</w:t>
            </w:r>
            <w:proofErr w:type="spellEnd"/>
            <w:r w:rsidRPr="00D9200D">
              <w:rPr>
                <w:rFonts w:ascii="Arial" w:hAnsi="Arial" w:cs="Arial"/>
                <w:b/>
                <w:color w:val="1F497D" w:themeColor="text2"/>
                <w:sz w:val="22"/>
                <w:szCs w:val="84"/>
                <w:lang w:val="ru-RU"/>
              </w:rPr>
              <w:t xml:space="preserve"> в России. Компания продолжает увеличивать оборот и активно развивает новые сервисы.</w:t>
            </w:r>
          </w:p>
          <w:p w:rsidR="00D9200D" w:rsidRPr="00D9200D" w:rsidRDefault="00D9200D" w:rsidP="004F2980">
            <w:pPr>
              <w:tabs>
                <w:tab w:val="left" w:pos="1350"/>
              </w:tabs>
              <w:jc w:val="both"/>
              <w:rPr>
                <w:rFonts w:ascii="Arial" w:hAnsi="Arial" w:cs="Arial"/>
                <w:color w:val="000000" w:themeColor="text1"/>
                <w:sz w:val="20"/>
                <w:szCs w:val="84"/>
                <w:lang w:val="ru-RU"/>
              </w:rPr>
            </w:pPr>
            <w:r w:rsidRPr="00D9200D">
              <w:rPr>
                <w:rFonts w:ascii="Arial" w:hAnsi="Arial" w:cs="Arial"/>
                <w:color w:val="000000" w:themeColor="text1"/>
                <w:sz w:val="20"/>
                <w:szCs w:val="84"/>
                <w:lang w:val="ru-RU"/>
              </w:rPr>
              <w:t xml:space="preserve">Кристоф </w:t>
            </w:r>
            <w:proofErr w:type="spellStart"/>
            <w:r w:rsidRPr="00D9200D">
              <w:rPr>
                <w:rFonts w:ascii="Arial" w:hAnsi="Arial" w:cs="Arial"/>
                <w:color w:val="000000" w:themeColor="text1"/>
                <w:sz w:val="20"/>
                <w:szCs w:val="84"/>
                <w:lang w:val="ru-RU"/>
              </w:rPr>
              <w:t>Менивар</w:t>
            </w:r>
            <w:proofErr w:type="spellEnd"/>
            <w:r w:rsidRPr="00D9200D">
              <w:rPr>
                <w:rFonts w:ascii="Arial" w:hAnsi="Arial" w:cs="Arial"/>
                <w:color w:val="000000" w:themeColor="text1"/>
                <w:sz w:val="20"/>
                <w:szCs w:val="84"/>
                <w:lang w:val="ru-RU"/>
              </w:rPr>
              <w:t xml:space="preserve"> подвел итоги предыдущего финансового года. Оборот FM </w:t>
            </w:r>
            <w:proofErr w:type="spellStart"/>
            <w:r w:rsidRPr="00D9200D">
              <w:rPr>
                <w:rFonts w:ascii="Arial" w:hAnsi="Arial" w:cs="Arial"/>
                <w:color w:val="000000" w:themeColor="text1"/>
                <w:sz w:val="20"/>
                <w:szCs w:val="84"/>
                <w:lang w:val="ru-RU"/>
              </w:rPr>
              <w:t>Logistic</w:t>
            </w:r>
            <w:proofErr w:type="spellEnd"/>
            <w:r w:rsidRPr="00D9200D">
              <w:rPr>
                <w:rFonts w:ascii="Arial" w:hAnsi="Arial" w:cs="Arial"/>
                <w:color w:val="000000" w:themeColor="text1"/>
                <w:sz w:val="20"/>
                <w:szCs w:val="84"/>
                <w:lang w:val="ru-RU"/>
              </w:rPr>
              <w:t xml:space="preserve"> увеличился с 14,7 до 15,2 млрд рублей. Состоялось открытие новых площадок в Санкт-Петербурге и Самаре, увеличены уже существующие платформы в Дмитрове и Домодедово. Благодаря автоматизации и максимальной оптимизации операционных процессов такое увеличение произошло с сохранением текущего числа сотрудников – 8 тыс. человек. Инвестиции FM </w:t>
            </w:r>
            <w:proofErr w:type="spellStart"/>
            <w:r w:rsidRPr="00D9200D">
              <w:rPr>
                <w:rFonts w:ascii="Arial" w:hAnsi="Arial" w:cs="Arial"/>
                <w:color w:val="000000" w:themeColor="text1"/>
                <w:sz w:val="20"/>
                <w:szCs w:val="84"/>
                <w:lang w:val="ru-RU"/>
              </w:rPr>
              <w:t>Logistic</w:t>
            </w:r>
            <w:proofErr w:type="spellEnd"/>
            <w:r w:rsidRPr="00D9200D">
              <w:rPr>
                <w:rFonts w:ascii="Arial" w:hAnsi="Arial" w:cs="Arial"/>
                <w:color w:val="000000" w:themeColor="text1"/>
                <w:sz w:val="20"/>
                <w:szCs w:val="84"/>
                <w:lang w:val="ru-RU"/>
              </w:rPr>
              <w:t xml:space="preserve"> в России составили 2,6 млрд рублей, из них 22,8 млн рублей – в образование сотрудников, 732,4 млн рублей в новое технологичное складское оборудование, 1,8 млрд рублей – в строительство новых платформ.  В портфеле компании складские услуги и </w:t>
            </w:r>
            <w:proofErr w:type="spellStart"/>
            <w:r w:rsidRPr="00D9200D">
              <w:rPr>
                <w:rFonts w:ascii="Arial" w:hAnsi="Arial" w:cs="Arial"/>
                <w:color w:val="000000" w:themeColor="text1"/>
                <w:sz w:val="20"/>
                <w:szCs w:val="84"/>
                <w:lang w:val="ru-RU"/>
              </w:rPr>
              <w:t>копакинг</w:t>
            </w:r>
            <w:proofErr w:type="spellEnd"/>
            <w:r w:rsidRPr="00D9200D">
              <w:rPr>
                <w:rFonts w:ascii="Arial" w:hAnsi="Arial" w:cs="Arial"/>
                <w:color w:val="000000" w:themeColor="text1"/>
                <w:sz w:val="20"/>
                <w:szCs w:val="84"/>
                <w:lang w:val="ru-RU"/>
              </w:rPr>
              <w:t xml:space="preserve"> занимают 72%, транспортные и таможенные – 28%.</w:t>
            </w:r>
          </w:p>
          <w:p w:rsidR="00D9200D" w:rsidRPr="00D9200D" w:rsidRDefault="00D9200D" w:rsidP="004F2980">
            <w:pPr>
              <w:tabs>
                <w:tab w:val="left" w:pos="1350"/>
              </w:tabs>
              <w:spacing w:before="240"/>
              <w:jc w:val="both"/>
              <w:rPr>
                <w:rFonts w:ascii="Arial" w:hAnsi="Arial" w:cs="Arial"/>
                <w:color w:val="000000" w:themeColor="text1"/>
                <w:sz w:val="20"/>
                <w:szCs w:val="84"/>
                <w:lang w:val="ru-RU"/>
              </w:rPr>
            </w:pPr>
            <w:r w:rsidRPr="00D9200D">
              <w:rPr>
                <w:rFonts w:ascii="Arial" w:hAnsi="Arial" w:cs="Arial"/>
                <w:color w:val="000000" w:themeColor="text1"/>
                <w:sz w:val="20"/>
                <w:szCs w:val="84"/>
                <w:lang w:val="ru-RU"/>
              </w:rPr>
              <w:t xml:space="preserve">Итоги работы FM </w:t>
            </w:r>
            <w:proofErr w:type="spellStart"/>
            <w:r w:rsidRPr="00D9200D">
              <w:rPr>
                <w:rFonts w:ascii="Arial" w:hAnsi="Arial" w:cs="Arial"/>
                <w:color w:val="000000" w:themeColor="text1"/>
                <w:sz w:val="20"/>
                <w:szCs w:val="84"/>
                <w:lang w:val="ru-RU"/>
              </w:rPr>
              <w:t>Logistic</w:t>
            </w:r>
            <w:proofErr w:type="spellEnd"/>
            <w:r w:rsidRPr="00D9200D">
              <w:rPr>
                <w:rFonts w:ascii="Arial" w:hAnsi="Arial" w:cs="Arial"/>
                <w:color w:val="000000" w:themeColor="text1"/>
                <w:sz w:val="20"/>
                <w:szCs w:val="84"/>
                <w:lang w:val="ru-RU"/>
              </w:rPr>
              <w:t xml:space="preserve"> за первое полугодие текущего финансового года полностью соответствуют прогнозам господина </w:t>
            </w:r>
            <w:proofErr w:type="spellStart"/>
            <w:r w:rsidRPr="00D9200D">
              <w:rPr>
                <w:rFonts w:ascii="Arial" w:hAnsi="Arial" w:cs="Arial"/>
                <w:color w:val="000000" w:themeColor="text1"/>
                <w:sz w:val="20"/>
                <w:szCs w:val="84"/>
                <w:lang w:val="ru-RU"/>
              </w:rPr>
              <w:t>Менивара</w:t>
            </w:r>
            <w:proofErr w:type="spellEnd"/>
            <w:r w:rsidRPr="00D9200D">
              <w:rPr>
                <w:rFonts w:ascii="Arial" w:hAnsi="Arial" w:cs="Arial"/>
                <w:color w:val="000000" w:themeColor="text1"/>
                <w:sz w:val="20"/>
                <w:szCs w:val="84"/>
                <w:lang w:val="ru-RU"/>
              </w:rPr>
              <w:t xml:space="preserve">. Оборот компании с апреля по сентябрь 2016 года составил 7,6 млрд рублей. Общий объем инвестиций – около 1,2 млрд рублей. </w:t>
            </w:r>
          </w:p>
          <w:p w:rsidR="00D9200D" w:rsidRDefault="00D9200D" w:rsidP="00D9200D">
            <w:pPr>
              <w:tabs>
                <w:tab w:val="left" w:pos="1350"/>
              </w:tabs>
              <w:jc w:val="both"/>
              <w:rPr>
                <w:rFonts w:ascii="Arial" w:hAnsi="Arial" w:cs="Arial"/>
                <w:color w:val="000000" w:themeColor="text1"/>
                <w:sz w:val="20"/>
                <w:szCs w:val="84"/>
                <w:lang w:val="ru-RU"/>
              </w:rPr>
            </w:pPr>
            <w:r w:rsidRPr="00D9200D">
              <w:rPr>
                <w:rFonts w:ascii="Arial" w:hAnsi="Arial" w:cs="Arial"/>
                <w:color w:val="000000" w:themeColor="text1"/>
                <w:sz w:val="20"/>
                <w:szCs w:val="84"/>
                <w:lang w:val="ru-RU"/>
              </w:rPr>
              <w:t xml:space="preserve">На строительство платформ FM </w:t>
            </w:r>
            <w:proofErr w:type="spellStart"/>
            <w:r w:rsidRPr="00D9200D">
              <w:rPr>
                <w:rFonts w:ascii="Arial" w:hAnsi="Arial" w:cs="Arial"/>
                <w:color w:val="000000" w:themeColor="text1"/>
                <w:sz w:val="20"/>
                <w:szCs w:val="84"/>
                <w:lang w:val="ru-RU"/>
              </w:rPr>
              <w:t>Logistic</w:t>
            </w:r>
            <w:proofErr w:type="spellEnd"/>
            <w:r w:rsidRPr="00D9200D">
              <w:rPr>
                <w:rFonts w:ascii="Arial" w:hAnsi="Arial" w:cs="Arial"/>
                <w:color w:val="000000" w:themeColor="text1"/>
                <w:sz w:val="20"/>
                <w:szCs w:val="84"/>
                <w:lang w:val="ru-RU"/>
              </w:rPr>
              <w:t xml:space="preserve"> потратил 584 млн рублей, на закупку оборудования – 590 млн рублей, на развитие сотрудников – 12,5 млн рублей. Штат компании был увеличен до 8 800 человек.</w:t>
            </w:r>
          </w:p>
          <w:p w:rsidR="00D9200D" w:rsidRPr="00D9200D" w:rsidRDefault="00D9200D" w:rsidP="00D9200D">
            <w:pPr>
              <w:tabs>
                <w:tab w:val="left" w:pos="1350"/>
              </w:tabs>
              <w:jc w:val="both"/>
              <w:rPr>
                <w:rFonts w:ascii="Arial" w:hAnsi="Arial" w:cs="Arial"/>
                <w:color w:val="000000" w:themeColor="text1"/>
                <w:sz w:val="20"/>
                <w:szCs w:val="84"/>
                <w:lang w:val="ru-RU"/>
              </w:rPr>
            </w:pPr>
          </w:p>
          <w:p w:rsidR="00D9200D" w:rsidRPr="00D9200D" w:rsidRDefault="00D9200D" w:rsidP="00D9200D">
            <w:pPr>
              <w:tabs>
                <w:tab w:val="left" w:pos="1350"/>
              </w:tabs>
              <w:jc w:val="both"/>
              <w:rPr>
                <w:rFonts w:ascii="Arial" w:hAnsi="Arial" w:cs="Arial"/>
                <w:color w:val="000000" w:themeColor="text1"/>
                <w:sz w:val="20"/>
                <w:szCs w:val="84"/>
                <w:lang w:val="ru-RU"/>
              </w:rPr>
            </w:pPr>
            <w:r w:rsidRPr="00D9200D">
              <w:rPr>
                <w:rFonts w:ascii="Arial" w:hAnsi="Arial" w:cs="Arial"/>
                <w:color w:val="000000" w:themeColor="text1"/>
                <w:sz w:val="20"/>
                <w:szCs w:val="84"/>
                <w:lang w:val="ru-RU"/>
              </w:rPr>
              <w:t xml:space="preserve">FM </w:t>
            </w:r>
            <w:proofErr w:type="spellStart"/>
            <w:r w:rsidRPr="00D9200D">
              <w:rPr>
                <w:rFonts w:ascii="Arial" w:hAnsi="Arial" w:cs="Arial"/>
                <w:color w:val="000000" w:themeColor="text1"/>
                <w:sz w:val="20"/>
                <w:szCs w:val="84"/>
                <w:lang w:val="ru-RU"/>
              </w:rPr>
              <w:t>Logistic</w:t>
            </w:r>
            <w:proofErr w:type="spellEnd"/>
            <w:r w:rsidRPr="00D9200D">
              <w:rPr>
                <w:rFonts w:ascii="Arial" w:hAnsi="Arial" w:cs="Arial"/>
                <w:color w:val="000000" w:themeColor="text1"/>
                <w:sz w:val="20"/>
                <w:szCs w:val="84"/>
                <w:lang w:val="ru-RU"/>
              </w:rPr>
              <w:t xml:space="preserve"> активно наращивает складские площади, в сентябре их общий объем составил 730 тыс. кв. метров, что на 130 тыс. кв. метров больше апрельского показателя. Открыты склады в Ногинске, Домодедово и Владивостоке. FM усиливает свои позиции в регионах не только за счет открытия новых площадок, но и за счет расширения и совершенствования предоставляемых услуг. Например, в Екатеринбурге открыта производственная линия </w:t>
            </w:r>
            <w:proofErr w:type="spellStart"/>
            <w:r w:rsidRPr="00D9200D">
              <w:rPr>
                <w:rFonts w:ascii="Arial" w:hAnsi="Arial" w:cs="Arial"/>
                <w:color w:val="000000" w:themeColor="text1"/>
                <w:sz w:val="20"/>
                <w:szCs w:val="84"/>
                <w:lang w:val="ru-RU"/>
              </w:rPr>
              <w:t>копакинга</w:t>
            </w:r>
            <w:proofErr w:type="spellEnd"/>
            <w:r w:rsidRPr="00D9200D">
              <w:rPr>
                <w:rFonts w:ascii="Arial" w:hAnsi="Arial" w:cs="Arial"/>
                <w:color w:val="000000" w:themeColor="text1"/>
                <w:sz w:val="20"/>
                <w:szCs w:val="84"/>
                <w:lang w:val="ru-RU"/>
              </w:rPr>
              <w:t xml:space="preserve">, а во Владивостоке новый склад оснастили железнодорожной рампой, платформа в Ногинске построена по последнему слову </w:t>
            </w:r>
            <w:r w:rsidRPr="00D9200D">
              <w:rPr>
                <w:rFonts w:ascii="Arial" w:hAnsi="Arial" w:cs="Arial"/>
                <w:color w:val="000000" w:themeColor="text1"/>
                <w:sz w:val="20"/>
                <w:szCs w:val="84"/>
                <w:lang w:val="ru-RU"/>
              </w:rPr>
              <w:lastRenderedPageBreak/>
              <w:t xml:space="preserve">«зеленого» строительства и также, как и платформа в Дмитрове намерена получить сертификацию LEED. </w:t>
            </w:r>
          </w:p>
          <w:p w:rsidR="00D9200D" w:rsidRPr="00D9200D" w:rsidRDefault="00D9200D" w:rsidP="00D9200D">
            <w:pPr>
              <w:tabs>
                <w:tab w:val="left" w:pos="1350"/>
              </w:tabs>
              <w:jc w:val="both"/>
              <w:rPr>
                <w:rFonts w:ascii="Arial" w:hAnsi="Arial" w:cs="Arial"/>
                <w:color w:val="000000" w:themeColor="text1"/>
                <w:sz w:val="20"/>
                <w:szCs w:val="84"/>
                <w:lang w:val="ru-RU"/>
              </w:rPr>
            </w:pPr>
          </w:p>
          <w:p w:rsidR="00D9200D" w:rsidRDefault="00D9200D" w:rsidP="00D9200D">
            <w:pPr>
              <w:tabs>
                <w:tab w:val="left" w:pos="1350"/>
              </w:tabs>
              <w:jc w:val="both"/>
              <w:rPr>
                <w:rFonts w:ascii="Arial" w:hAnsi="Arial" w:cs="Arial"/>
                <w:color w:val="000000" w:themeColor="text1"/>
                <w:sz w:val="20"/>
                <w:szCs w:val="84"/>
                <w:lang w:val="ru-RU"/>
              </w:rPr>
            </w:pPr>
            <w:r w:rsidRPr="00D9200D">
              <w:rPr>
                <w:rFonts w:ascii="Arial" w:hAnsi="Arial" w:cs="Arial"/>
                <w:color w:val="000000" w:themeColor="text1"/>
                <w:sz w:val="20"/>
                <w:szCs w:val="84"/>
                <w:lang w:val="ru-RU"/>
              </w:rPr>
              <w:t xml:space="preserve">География деятельности компании расширяется не только в рамках России, но и за ее пределами. Так, в 2016 году начались сборные доставки в Казахстан. Это положило начало работы в новом регионе – Центральной Азии. Уже подписано 7 контрактов на осуществление комплексных услуг по управлению цепочкой поставок. Также запущен сервис морских и авиаперевозок по направлениям Европа – Россия и Азия-Россия. </w:t>
            </w:r>
          </w:p>
          <w:p w:rsidR="00D9200D" w:rsidRPr="00D9200D" w:rsidRDefault="00D9200D" w:rsidP="004F2980">
            <w:pPr>
              <w:tabs>
                <w:tab w:val="left" w:pos="1350"/>
              </w:tabs>
              <w:spacing w:before="240"/>
              <w:jc w:val="both"/>
              <w:rPr>
                <w:rFonts w:ascii="Arial" w:hAnsi="Arial" w:cs="Arial"/>
                <w:color w:val="000000" w:themeColor="text1"/>
                <w:sz w:val="20"/>
                <w:szCs w:val="84"/>
                <w:lang w:val="ru-RU"/>
              </w:rPr>
            </w:pPr>
            <w:r w:rsidRPr="00D9200D">
              <w:rPr>
                <w:rFonts w:ascii="Arial" w:hAnsi="Arial" w:cs="Arial"/>
                <w:color w:val="000000" w:themeColor="text1"/>
                <w:sz w:val="20"/>
                <w:szCs w:val="84"/>
                <w:lang w:val="ru-RU"/>
              </w:rPr>
              <w:t xml:space="preserve">Для усиления позиций в области международных перевозок в 2015 году FM </w:t>
            </w:r>
            <w:proofErr w:type="spellStart"/>
            <w:r w:rsidRPr="00D9200D">
              <w:rPr>
                <w:rFonts w:ascii="Arial" w:hAnsi="Arial" w:cs="Arial"/>
                <w:color w:val="000000" w:themeColor="text1"/>
                <w:sz w:val="20"/>
                <w:szCs w:val="84"/>
                <w:lang w:val="ru-RU"/>
              </w:rPr>
              <w:t>Logistic</w:t>
            </w:r>
            <w:proofErr w:type="spellEnd"/>
            <w:r w:rsidRPr="00D9200D">
              <w:rPr>
                <w:rFonts w:ascii="Arial" w:hAnsi="Arial" w:cs="Arial"/>
                <w:color w:val="000000" w:themeColor="text1"/>
                <w:sz w:val="20"/>
                <w:szCs w:val="84"/>
                <w:lang w:val="ru-RU"/>
              </w:rPr>
              <w:t xml:space="preserve"> создал подразделение </w:t>
            </w:r>
            <w:proofErr w:type="spellStart"/>
            <w:r w:rsidRPr="00D9200D">
              <w:rPr>
                <w:rFonts w:ascii="Arial" w:hAnsi="Arial" w:cs="Arial"/>
                <w:color w:val="000000" w:themeColor="text1"/>
                <w:sz w:val="20"/>
                <w:szCs w:val="84"/>
                <w:lang w:val="ru-RU"/>
              </w:rPr>
              <w:t>Global</w:t>
            </w:r>
            <w:proofErr w:type="spellEnd"/>
            <w:r w:rsidRPr="00D9200D">
              <w:rPr>
                <w:rFonts w:ascii="Arial" w:hAnsi="Arial" w:cs="Arial"/>
                <w:color w:val="000000" w:themeColor="text1"/>
                <w:sz w:val="20"/>
                <w:szCs w:val="84"/>
                <w:lang w:val="ru-RU"/>
              </w:rPr>
              <w:t xml:space="preserve"> </w:t>
            </w:r>
            <w:proofErr w:type="spellStart"/>
            <w:r w:rsidRPr="00D9200D">
              <w:rPr>
                <w:rFonts w:ascii="Arial" w:hAnsi="Arial" w:cs="Arial"/>
                <w:color w:val="000000" w:themeColor="text1"/>
                <w:sz w:val="20"/>
                <w:szCs w:val="84"/>
                <w:lang w:val="ru-RU"/>
              </w:rPr>
              <w:t>Supply</w:t>
            </w:r>
            <w:proofErr w:type="spellEnd"/>
            <w:r w:rsidRPr="00D9200D">
              <w:rPr>
                <w:rFonts w:ascii="Arial" w:hAnsi="Arial" w:cs="Arial"/>
                <w:color w:val="000000" w:themeColor="text1"/>
                <w:sz w:val="20"/>
                <w:szCs w:val="84"/>
                <w:lang w:val="ru-RU"/>
              </w:rPr>
              <w:t xml:space="preserve"> </w:t>
            </w:r>
            <w:proofErr w:type="spellStart"/>
            <w:r w:rsidRPr="00D9200D">
              <w:rPr>
                <w:rFonts w:ascii="Arial" w:hAnsi="Arial" w:cs="Arial"/>
                <w:color w:val="000000" w:themeColor="text1"/>
                <w:sz w:val="20"/>
                <w:szCs w:val="84"/>
                <w:lang w:val="ru-RU"/>
              </w:rPr>
              <w:t>Chain</w:t>
            </w:r>
            <w:proofErr w:type="spellEnd"/>
            <w:r w:rsidRPr="00D9200D">
              <w:rPr>
                <w:rFonts w:ascii="Arial" w:hAnsi="Arial" w:cs="Arial"/>
                <w:color w:val="000000" w:themeColor="text1"/>
                <w:sz w:val="20"/>
                <w:szCs w:val="84"/>
                <w:lang w:val="ru-RU"/>
              </w:rPr>
              <w:t xml:space="preserve">, которое оказывает комплексные услуги по международной доставке грузов всеми видами транспорта, и таможенному оформлению. Ключевыми секторами деятельности подразделения являются FMCG, продукция класса люкс, а также промышленность, в частности, авиастроение и нефтегазовая отрасль. Оборот </w:t>
            </w:r>
            <w:proofErr w:type="spellStart"/>
            <w:r w:rsidRPr="00D9200D">
              <w:rPr>
                <w:rFonts w:ascii="Arial" w:hAnsi="Arial" w:cs="Arial"/>
                <w:color w:val="000000" w:themeColor="text1"/>
                <w:sz w:val="20"/>
                <w:szCs w:val="84"/>
                <w:lang w:val="ru-RU"/>
              </w:rPr>
              <w:t>Global</w:t>
            </w:r>
            <w:proofErr w:type="spellEnd"/>
            <w:r w:rsidRPr="00D9200D">
              <w:rPr>
                <w:rFonts w:ascii="Arial" w:hAnsi="Arial" w:cs="Arial"/>
                <w:color w:val="000000" w:themeColor="text1"/>
                <w:sz w:val="20"/>
                <w:szCs w:val="84"/>
                <w:lang w:val="ru-RU"/>
              </w:rPr>
              <w:t xml:space="preserve"> </w:t>
            </w:r>
            <w:proofErr w:type="spellStart"/>
            <w:r w:rsidRPr="00D9200D">
              <w:rPr>
                <w:rFonts w:ascii="Arial" w:hAnsi="Arial" w:cs="Arial"/>
                <w:color w:val="000000" w:themeColor="text1"/>
                <w:sz w:val="20"/>
                <w:szCs w:val="84"/>
                <w:lang w:val="ru-RU"/>
              </w:rPr>
              <w:t>Supply</w:t>
            </w:r>
            <w:proofErr w:type="spellEnd"/>
            <w:r w:rsidRPr="00D9200D">
              <w:rPr>
                <w:rFonts w:ascii="Arial" w:hAnsi="Arial" w:cs="Arial"/>
                <w:color w:val="000000" w:themeColor="text1"/>
                <w:sz w:val="20"/>
                <w:szCs w:val="84"/>
                <w:lang w:val="ru-RU"/>
              </w:rPr>
              <w:t xml:space="preserve"> </w:t>
            </w:r>
            <w:proofErr w:type="spellStart"/>
            <w:r w:rsidRPr="00D9200D">
              <w:rPr>
                <w:rFonts w:ascii="Arial" w:hAnsi="Arial" w:cs="Arial"/>
                <w:color w:val="000000" w:themeColor="text1"/>
                <w:sz w:val="20"/>
                <w:szCs w:val="84"/>
                <w:lang w:val="ru-RU"/>
              </w:rPr>
              <w:t>Chain</w:t>
            </w:r>
            <w:proofErr w:type="spellEnd"/>
            <w:r w:rsidRPr="00D9200D">
              <w:rPr>
                <w:rFonts w:ascii="Arial" w:hAnsi="Arial" w:cs="Arial"/>
                <w:color w:val="000000" w:themeColor="text1"/>
                <w:sz w:val="20"/>
                <w:szCs w:val="84"/>
                <w:lang w:val="ru-RU"/>
              </w:rPr>
              <w:t xml:space="preserve"> за 2015-2016 гг. вырос на 122%. Важным событием в развитии подразделения стал запуск сервиса русификации на собственном таможенном складе в Долгопрудном. В октябре 2016 года FM получил лицензию ФТС на осуществление подобных операций, что значительно упростило процедуру для клиентов, сократив срок ее выполнения до двух дней.</w:t>
            </w:r>
          </w:p>
          <w:p w:rsidR="00D9200D" w:rsidRPr="00D9200D" w:rsidRDefault="00D9200D" w:rsidP="004F2980">
            <w:pPr>
              <w:tabs>
                <w:tab w:val="left" w:pos="1350"/>
              </w:tabs>
              <w:spacing w:before="240"/>
              <w:jc w:val="both"/>
              <w:rPr>
                <w:rFonts w:ascii="Arial" w:hAnsi="Arial" w:cs="Arial"/>
                <w:color w:val="000000" w:themeColor="text1"/>
                <w:sz w:val="20"/>
                <w:szCs w:val="84"/>
                <w:lang w:val="ru-RU"/>
              </w:rPr>
            </w:pPr>
            <w:r w:rsidRPr="00D9200D">
              <w:rPr>
                <w:rFonts w:ascii="Arial" w:hAnsi="Arial" w:cs="Arial"/>
                <w:color w:val="000000" w:themeColor="text1"/>
                <w:sz w:val="20"/>
                <w:szCs w:val="84"/>
                <w:lang w:val="ru-RU"/>
              </w:rPr>
              <w:t xml:space="preserve">В сегменте внутрироссийских перевозок также отмечается прирост бизнеса. Отдел </w:t>
            </w:r>
            <w:proofErr w:type="spellStart"/>
            <w:r w:rsidRPr="00D9200D">
              <w:rPr>
                <w:rFonts w:ascii="Arial" w:hAnsi="Arial" w:cs="Arial"/>
                <w:color w:val="000000" w:themeColor="text1"/>
                <w:sz w:val="20"/>
                <w:szCs w:val="84"/>
                <w:lang w:val="ru-RU"/>
              </w:rPr>
              <w:t>Local</w:t>
            </w:r>
            <w:proofErr w:type="spellEnd"/>
            <w:r w:rsidRPr="00D9200D">
              <w:rPr>
                <w:rFonts w:ascii="Arial" w:hAnsi="Arial" w:cs="Arial"/>
                <w:color w:val="000000" w:themeColor="text1"/>
                <w:sz w:val="20"/>
                <w:szCs w:val="84"/>
                <w:lang w:val="ru-RU"/>
              </w:rPr>
              <w:t xml:space="preserve"> </w:t>
            </w:r>
            <w:proofErr w:type="spellStart"/>
            <w:r w:rsidRPr="00D9200D">
              <w:rPr>
                <w:rFonts w:ascii="Arial" w:hAnsi="Arial" w:cs="Arial"/>
                <w:color w:val="000000" w:themeColor="text1"/>
                <w:sz w:val="20"/>
                <w:szCs w:val="84"/>
                <w:lang w:val="ru-RU"/>
              </w:rPr>
              <w:t>Supply</w:t>
            </w:r>
            <w:proofErr w:type="spellEnd"/>
            <w:r w:rsidRPr="00D9200D">
              <w:rPr>
                <w:rFonts w:ascii="Arial" w:hAnsi="Arial" w:cs="Arial"/>
                <w:color w:val="000000" w:themeColor="text1"/>
                <w:sz w:val="20"/>
                <w:szCs w:val="84"/>
                <w:lang w:val="ru-RU"/>
              </w:rPr>
              <w:t xml:space="preserve"> </w:t>
            </w:r>
            <w:proofErr w:type="spellStart"/>
            <w:r w:rsidRPr="00D9200D">
              <w:rPr>
                <w:rFonts w:ascii="Arial" w:hAnsi="Arial" w:cs="Arial"/>
                <w:color w:val="000000" w:themeColor="text1"/>
                <w:sz w:val="20"/>
                <w:szCs w:val="84"/>
                <w:lang w:val="ru-RU"/>
              </w:rPr>
              <w:t>Chain</w:t>
            </w:r>
            <w:proofErr w:type="spellEnd"/>
            <w:r w:rsidRPr="00D9200D">
              <w:rPr>
                <w:rFonts w:ascii="Arial" w:hAnsi="Arial" w:cs="Arial"/>
                <w:color w:val="000000" w:themeColor="text1"/>
                <w:sz w:val="20"/>
                <w:szCs w:val="84"/>
                <w:lang w:val="ru-RU"/>
              </w:rPr>
              <w:t xml:space="preserve"> заключил 99 новых контрактов на оказание транспортно-экспедиционных услуг, что дополнительно принесло в бюджет 305 млн рублей.</w:t>
            </w:r>
          </w:p>
          <w:p w:rsidR="006C5EBC" w:rsidRDefault="006C5EBC" w:rsidP="00D9200D">
            <w:pPr>
              <w:tabs>
                <w:tab w:val="left" w:pos="1350"/>
              </w:tabs>
              <w:jc w:val="both"/>
              <w:rPr>
                <w:rFonts w:ascii="Arial" w:hAnsi="Arial" w:cs="Arial"/>
                <w:color w:val="000000" w:themeColor="text1"/>
                <w:sz w:val="20"/>
                <w:szCs w:val="84"/>
                <w:lang w:val="ru-RU"/>
              </w:rPr>
            </w:pPr>
          </w:p>
          <w:p w:rsidR="00D9200D" w:rsidRPr="00D9200D" w:rsidRDefault="00D9200D" w:rsidP="00D9200D">
            <w:pPr>
              <w:tabs>
                <w:tab w:val="left" w:pos="1350"/>
              </w:tabs>
              <w:jc w:val="both"/>
              <w:rPr>
                <w:rFonts w:ascii="Arial" w:hAnsi="Arial" w:cs="Arial"/>
                <w:color w:val="000000" w:themeColor="text1"/>
                <w:sz w:val="20"/>
                <w:szCs w:val="84"/>
                <w:lang w:val="ru-RU"/>
              </w:rPr>
            </w:pPr>
            <w:r w:rsidRPr="00D9200D">
              <w:rPr>
                <w:rFonts w:ascii="Arial" w:hAnsi="Arial" w:cs="Arial"/>
                <w:color w:val="000000" w:themeColor="text1"/>
                <w:sz w:val="20"/>
                <w:szCs w:val="84"/>
                <w:lang w:val="ru-RU"/>
              </w:rPr>
              <w:t xml:space="preserve">FM </w:t>
            </w:r>
            <w:proofErr w:type="spellStart"/>
            <w:r w:rsidRPr="00D9200D">
              <w:rPr>
                <w:rFonts w:ascii="Arial" w:hAnsi="Arial" w:cs="Arial"/>
                <w:color w:val="000000" w:themeColor="text1"/>
                <w:sz w:val="20"/>
                <w:szCs w:val="84"/>
                <w:lang w:val="ru-RU"/>
              </w:rPr>
              <w:t>Logistic</w:t>
            </w:r>
            <w:proofErr w:type="spellEnd"/>
            <w:r w:rsidRPr="00D9200D">
              <w:rPr>
                <w:rFonts w:ascii="Arial" w:hAnsi="Arial" w:cs="Arial"/>
                <w:color w:val="000000" w:themeColor="text1"/>
                <w:sz w:val="20"/>
                <w:szCs w:val="84"/>
                <w:lang w:val="ru-RU"/>
              </w:rPr>
              <w:t xml:space="preserve"> продолжает укреплять свои позиции в сегменте e-</w:t>
            </w:r>
            <w:proofErr w:type="spellStart"/>
            <w:r w:rsidRPr="00D9200D">
              <w:rPr>
                <w:rFonts w:ascii="Arial" w:hAnsi="Arial" w:cs="Arial"/>
                <w:color w:val="000000" w:themeColor="text1"/>
                <w:sz w:val="20"/>
                <w:szCs w:val="84"/>
                <w:lang w:val="ru-RU"/>
              </w:rPr>
              <w:t>commerce</w:t>
            </w:r>
            <w:proofErr w:type="spellEnd"/>
            <w:r w:rsidRPr="00D9200D">
              <w:rPr>
                <w:rFonts w:ascii="Arial" w:hAnsi="Arial" w:cs="Arial"/>
                <w:color w:val="000000" w:themeColor="text1"/>
                <w:sz w:val="20"/>
                <w:szCs w:val="84"/>
                <w:lang w:val="ru-RU"/>
              </w:rPr>
              <w:t>. Сейчас логистический оператор осуществляет сборку заказов для интернет-магазинов крупных косметических компаний, DIY-</w:t>
            </w:r>
            <w:proofErr w:type="spellStart"/>
            <w:r w:rsidRPr="00D9200D">
              <w:rPr>
                <w:rFonts w:ascii="Arial" w:hAnsi="Arial" w:cs="Arial"/>
                <w:color w:val="000000" w:themeColor="text1"/>
                <w:sz w:val="20"/>
                <w:szCs w:val="84"/>
                <w:lang w:val="ru-RU"/>
              </w:rPr>
              <w:t>ритейлера</w:t>
            </w:r>
            <w:proofErr w:type="spellEnd"/>
            <w:r w:rsidRPr="00D9200D">
              <w:rPr>
                <w:rFonts w:ascii="Arial" w:hAnsi="Arial" w:cs="Arial"/>
                <w:color w:val="000000" w:themeColor="text1"/>
                <w:sz w:val="20"/>
                <w:szCs w:val="84"/>
                <w:lang w:val="ru-RU"/>
              </w:rPr>
              <w:t xml:space="preserve"> </w:t>
            </w:r>
            <w:proofErr w:type="spellStart"/>
            <w:r w:rsidRPr="00D9200D">
              <w:rPr>
                <w:rFonts w:ascii="Arial" w:hAnsi="Arial" w:cs="Arial"/>
                <w:color w:val="000000" w:themeColor="text1"/>
                <w:sz w:val="20"/>
                <w:szCs w:val="84"/>
                <w:lang w:val="ru-RU"/>
              </w:rPr>
              <w:t>Leroy</w:t>
            </w:r>
            <w:proofErr w:type="spellEnd"/>
            <w:r w:rsidRPr="00D9200D">
              <w:rPr>
                <w:rFonts w:ascii="Arial" w:hAnsi="Arial" w:cs="Arial"/>
                <w:color w:val="000000" w:themeColor="text1"/>
                <w:sz w:val="20"/>
                <w:szCs w:val="84"/>
                <w:lang w:val="ru-RU"/>
              </w:rPr>
              <w:t xml:space="preserve"> </w:t>
            </w:r>
            <w:proofErr w:type="spellStart"/>
            <w:r w:rsidRPr="00D9200D">
              <w:rPr>
                <w:rFonts w:ascii="Arial" w:hAnsi="Arial" w:cs="Arial"/>
                <w:color w:val="000000" w:themeColor="text1"/>
                <w:sz w:val="20"/>
                <w:szCs w:val="84"/>
                <w:lang w:val="ru-RU"/>
              </w:rPr>
              <w:t>Merlin</w:t>
            </w:r>
            <w:proofErr w:type="spellEnd"/>
            <w:r w:rsidRPr="00D9200D">
              <w:rPr>
                <w:rFonts w:ascii="Arial" w:hAnsi="Arial" w:cs="Arial"/>
                <w:color w:val="000000" w:themeColor="text1"/>
                <w:sz w:val="20"/>
                <w:szCs w:val="84"/>
                <w:lang w:val="ru-RU"/>
              </w:rPr>
              <w:t xml:space="preserve"> и российского подразделения </w:t>
            </w:r>
            <w:proofErr w:type="spellStart"/>
            <w:r w:rsidRPr="00D9200D">
              <w:rPr>
                <w:rFonts w:ascii="Arial" w:hAnsi="Arial" w:cs="Arial"/>
                <w:color w:val="000000" w:themeColor="text1"/>
                <w:sz w:val="20"/>
                <w:szCs w:val="84"/>
                <w:lang w:val="ru-RU"/>
              </w:rPr>
              <w:t>Auchan</w:t>
            </w:r>
            <w:proofErr w:type="spellEnd"/>
            <w:r w:rsidRPr="00D9200D">
              <w:rPr>
                <w:rFonts w:ascii="Arial" w:hAnsi="Arial" w:cs="Arial"/>
                <w:color w:val="000000" w:themeColor="text1"/>
                <w:sz w:val="20"/>
                <w:szCs w:val="84"/>
                <w:lang w:val="ru-RU"/>
              </w:rPr>
              <w:t xml:space="preserve"> </w:t>
            </w:r>
            <w:proofErr w:type="spellStart"/>
            <w:r w:rsidRPr="00D9200D">
              <w:rPr>
                <w:rFonts w:ascii="Arial" w:hAnsi="Arial" w:cs="Arial"/>
                <w:color w:val="000000" w:themeColor="text1"/>
                <w:sz w:val="20"/>
                <w:szCs w:val="84"/>
                <w:lang w:val="ru-RU"/>
              </w:rPr>
              <w:t>Holding</w:t>
            </w:r>
            <w:proofErr w:type="spellEnd"/>
            <w:r w:rsidRPr="00D9200D">
              <w:rPr>
                <w:rFonts w:ascii="Arial" w:hAnsi="Arial" w:cs="Arial"/>
                <w:color w:val="000000" w:themeColor="text1"/>
                <w:sz w:val="20"/>
                <w:szCs w:val="84"/>
                <w:lang w:val="ru-RU"/>
              </w:rPr>
              <w:t xml:space="preserve">. </w:t>
            </w:r>
          </w:p>
          <w:p w:rsidR="00D9200D" w:rsidRPr="00D9200D" w:rsidRDefault="00D9200D" w:rsidP="00D9200D">
            <w:pPr>
              <w:tabs>
                <w:tab w:val="left" w:pos="1350"/>
              </w:tabs>
              <w:jc w:val="both"/>
              <w:rPr>
                <w:rFonts w:ascii="Arial" w:hAnsi="Arial" w:cs="Arial"/>
                <w:color w:val="000000" w:themeColor="text1"/>
                <w:sz w:val="20"/>
                <w:szCs w:val="84"/>
                <w:lang w:val="ru-RU"/>
              </w:rPr>
            </w:pPr>
          </w:p>
          <w:p w:rsidR="00D9200D" w:rsidRPr="00D9200D" w:rsidRDefault="00D9200D" w:rsidP="00D9200D">
            <w:pPr>
              <w:tabs>
                <w:tab w:val="left" w:pos="1350"/>
              </w:tabs>
              <w:jc w:val="both"/>
              <w:rPr>
                <w:rFonts w:ascii="Arial" w:hAnsi="Arial" w:cs="Arial"/>
                <w:color w:val="000000" w:themeColor="text1"/>
                <w:sz w:val="20"/>
                <w:szCs w:val="84"/>
                <w:lang w:val="ru-RU"/>
              </w:rPr>
            </w:pPr>
            <w:r w:rsidRPr="00D9200D">
              <w:rPr>
                <w:rFonts w:ascii="Arial" w:hAnsi="Arial" w:cs="Arial"/>
                <w:color w:val="000000" w:themeColor="text1"/>
                <w:sz w:val="20"/>
                <w:szCs w:val="84"/>
                <w:lang w:val="ru-RU"/>
              </w:rPr>
              <w:t>В марте 2016 года для сети «</w:t>
            </w:r>
            <w:proofErr w:type="spellStart"/>
            <w:r w:rsidRPr="00D9200D">
              <w:rPr>
                <w:rFonts w:ascii="Arial" w:hAnsi="Arial" w:cs="Arial"/>
                <w:color w:val="000000" w:themeColor="text1"/>
                <w:sz w:val="20"/>
                <w:szCs w:val="84"/>
                <w:lang w:val="ru-RU"/>
              </w:rPr>
              <w:t>Рив</w:t>
            </w:r>
            <w:proofErr w:type="spellEnd"/>
            <w:r w:rsidRPr="00D9200D">
              <w:rPr>
                <w:rFonts w:ascii="Arial" w:hAnsi="Arial" w:cs="Arial"/>
                <w:color w:val="000000" w:themeColor="text1"/>
                <w:sz w:val="20"/>
                <w:szCs w:val="84"/>
                <w:lang w:val="ru-RU"/>
              </w:rPr>
              <w:t xml:space="preserve"> Гош» FM </w:t>
            </w:r>
            <w:proofErr w:type="spellStart"/>
            <w:r w:rsidRPr="00D9200D">
              <w:rPr>
                <w:rFonts w:ascii="Arial" w:hAnsi="Arial" w:cs="Arial"/>
                <w:color w:val="000000" w:themeColor="text1"/>
                <w:sz w:val="20"/>
                <w:szCs w:val="84"/>
                <w:lang w:val="ru-RU"/>
              </w:rPr>
              <w:t>Logistic</w:t>
            </w:r>
            <w:proofErr w:type="spellEnd"/>
            <w:r w:rsidRPr="00D9200D">
              <w:rPr>
                <w:rFonts w:ascii="Arial" w:hAnsi="Arial" w:cs="Arial"/>
                <w:color w:val="000000" w:themeColor="text1"/>
                <w:sz w:val="20"/>
                <w:szCs w:val="84"/>
                <w:lang w:val="ru-RU"/>
              </w:rPr>
              <w:t xml:space="preserve"> внедрил уникальное для российского рынка логистики решение </w:t>
            </w:r>
            <w:proofErr w:type="spellStart"/>
            <w:r w:rsidRPr="00D9200D">
              <w:rPr>
                <w:rFonts w:ascii="Arial" w:hAnsi="Arial" w:cs="Arial"/>
                <w:color w:val="000000" w:themeColor="text1"/>
                <w:sz w:val="20"/>
                <w:szCs w:val="84"/>
                <w:lang w:val="ru-RU"/>
              </w:rPr>
              <w:t>one-roof</w:t>
            </w:r>
            <w:proofErr w:type="spellEnd"/>
            <w:r w:rsidRPr="00D9200D">
              <w:rPr>
                <w:rFonts w:ascii="Arial" w:hAnsi="Arial" w:cs="Arial"/>
                <w:color w:val="000000" w:themeColor="text1"/>
                <w:sz w:val="20"/>
                <w:szCs w:val="84"/>
                <w:lang w:val="ru-RU"/>
              </w:rPr>
              <w:t xml:space="preserve"> </w:t>
            </w:r>
            <w:proofErr w:type="spellStart"/>
            <w:r w:rsidRPr="00D9200D">
              <w:rPr>
                <w:rFonts w:ascii="Arial" w:hAnsi="Arial" w:cs="Arial"/>
                <w:color w:val="000000" w:themeColor="text1"/>
                <w:sz w:val="20"/>
                <w:szCs w:val="84"/>
                <w:lang w:val="ru-RU"/>
              </w:rPr>
              <w:t>solution</w:t>
            </w:r>
            <w:proofErr w:type="spellEnd"/>
            <w:r w:rsidRPr="00D9200D">
              <w:rPr>
                <w:rFonts w:ascii="Arial" w:hAnsi="Arial" w:cs="Arial"/>
                <w:color w:val="000000" w:themeColor="text1"/>
                <w:sz w:val="20"/>
                <w:szCs w:val="84"/>
                <w:lang w:val="ru-RU"/>
              </w:rPr>
              <w:t xml:space="preserve"> (пер. «под одной крышей»). Суть – в объединении на одном складе товарных запасов </w:t>
            </w:r>
            <w:proofErr w:type="spellStart"/>
            <w:r w:rsidRPr="00D9200D">
              <w:rPr>
                <w:rFonts w:ascii="Arial" w:hAnsi="Arial" w:cs="Arial"/>
                <w:color w:val="000000" w:themeColor="text1"/>
                <w:sz w:val="20"/>
                <w:szCs w:val="84"/>
                <w:lang w:val="ru-RU"/>
              </w:rPr>
              <w:t>ритейлера</w:t>
            </w:r>
            <w:proofErr w:type="spellEnd"/>
            <w:r w:rsidRPr="00D9200D">
              <w:rPr>
                <w:rFonts w:ascii="Arial" w:hAnsi="Arial" w:cs="Arial"/>
                <w:color w:val="000000" w:themeColor="text1"/>
                <w:sz w:val="20"/>
                <w:szCs w:val="84"/>
                <w:lang w:val="ru-RU"/>
              </w:rPr>
              <w:t xml:space="preserve"> и его поставщиков, что позволяет сократить транспортные издержки, время появления товара на полке, а также выбросы CO2 в атмосферу. </w:t>
            </w:r>
          </w:p>
          <w:p w:rsidR="00D9200D" w:rsidRPr="00D9200D" w:rsidRDefault="00D9200D" w:rsidP="00D9200D">
            <w:pPr>
              <w:tabs>
                <w:tab w:val="left" w:pos="1350"/>
              </w:tabs>
              <w:jc w:val="both"/>
              <w:rPr>
                <w:rFonts w:ascii="Arial" w:hAnsi="Arial" w:cs="Arial"/>
                <w:color w:val="000000" w:themeColor="text1"/>
                <w:sz w:val="20"/>
                <w:szCs w:val="84"/>
                <w:lang w:val="ru-RU"/>
              </w:rPr>
            </w:pPr>
          </w:p>
          <w:p w:rsidR="00D9200D" w:rsidRDefault="00D9200D" w:rsidP="00D9200D">
            <w:pPr>
              <w:tabs>
                <w:tab w:val="left" w:pos="1350"/>
              </w:tabs>
              <w:jc w:val="both"/>
              <w:rPr>
                <w:rFonts w:ascii="Arial" w:hAnsi="Arial" w:cs="Arial"/>
                <w:color w:val="000000" w:themeColor="text1"/>
                <w:sz w:val="20"/>
                <w:szCs w:val="84"/>
                <w:lang w:val="ru-RU"/>
              </w:rPr>
            </w:pPr>
            <w:r w:rsidRPr="00D9200D">
              <w:rPr>
                <w:rFonts w:ascii="Arial" w:hAnsi="Arial" w:cs="Arial"/>
                <w:color w:val="000000" w:themeColor="text1"/>
                <w:sz w:val="20"/>
                <w:szCs w:val="84"/>
                <w:lang w:val="ru-RU"/>
              </w:rPr>
              <w:t xml:space="preserve">Компания разрабатывает решения не только для крупных игроков бизнеса, но и для малых и средних предприятий. В 2016 году запущено универсальное предложение для МСП по комплексному управлению цепью поставок. Особенностью предложения является упрощенная система обслуживания, при которой заключение договора, его реализация, и </w:t>
            </w:r>
            <w:r w:rsidRPr="00D9200D">
              <w:rPr>
                <w:rFonts w:ascii="Arial" w:hAnsi="Arial" w:cs="Arial"/>
                <w:color w:val="000000" w:themeColor="text1"/>
                <w:sz w:val="20"/>
                <w:szCs w:val="84"/>
                <w:lang w:val="ru-RU"/>
              </w:rPr>
              <w:lastRenderedPageBreak/>
              <w:t>прекращени</w:t>
            </w:r>
            <w:r w:rsidR="0011450C">
              <w:rPr>
                <w:rFonts w:ascii="Arial" w:hAnsi="Arial" w:cs="Arial"/>
                <w:color w:val="000000" w:themeColor="text1"/>
                <w:sz w:val="20"/>
                <w:szCs w:val="84"/>
                <w:lang w:val="ru-RU"/>
              </w:rPr>
              <w:t>е</w:t>
            </w:r>
            <w:r w:rsidRPr="00D9200D">
              <w:rPr>
                <w:rFonts w:ascii="Arial" w:hAnsi="Arial" w:cs="Arial"/>
                <w:color w:val="000000" w:themeColor="text1"/>
                <w:sz w:val="20"/>
                <w:szCs w:val="84"/>
                <w:lang w:val="ru-RU"/>
              </w:rPr>
              <w:t xml:space="preserve"> происходят очень быстро и юридически просто. Проект напоминает принцип электрички, в которую можно зайти и выйти в любой момент.</w:t>
            </w:r>
          </w:p>
          <w:p w:rsidR="004F2980" w:rsidRPr="00D9200D" w:rsidRDefault="004F2980" w:rsidP="00D9200D">
            <w:pPr>
              <w:tabs>
                <w:tab w:val="left" w:pos="1350"/>
              </w:tabs>
              <w:jc w:val="both"/>
              <w:rPr>
                <w:rFonts w:ascii="Arial" w:hAnsi="Arial" w:cs="Arial"/>
                <w:color w:val="000000" w:themeColor="text1"/>
                <w:sz w:val="20"/>
                <w:szCs w:val="84"/>
                <w:lang w:val="ru-RU"/>
              </w:rPr>
            </w:pPr>
          </w:p>
          <w:p w:rsidR="00D9200D" w:rsidRPr="00D9200D" w:rsidRDefault="00D9200D" w:rsidP="00D9200D">
            <w:pPr>
              <w:tabs>
                <w:tab w:val="left" w:pos="1350"/>
              </w:tabs>
              <w:jc w:val="both"/>
              <w:rPr>
                <w:rFonts w:ascii="Arial" w:hAnsi="Arial" w:cs="Arial"/>
                <w:color w:val="000000" w:themeColor="text1"/>
                <w:sz w:val="20"/>
                <w:szCs w:val="84"/>
                <w:lang w:val="ru-RU"/>
              </w:rPr>
            </w:pPr>
            <w:r w:rsidRPr="00D9200D">
              <w:rPr>
                <w:rFonts w:ascii="Arial" w:hAnsi="Arial" w:cs="Arial"/>
                <w:color w:val="000000" w:themeColor="text1"/>
                <w:sz w:val="20"/>
                <w:szCs w:val="84"/>
                <w:lang w:val="ru-RU"/>
              </w:rPr>
              <w:t>Развитие новых технологий является одним из приоритетных направлений деятельности компании. Так, в августе 2016 года на платформе внедрен уникальный для ры</w:t>
            </w:r>
            <w:r w:rsidR="00D55F8D">
              <w:rPr>
                <w:rFonts w:ascii="Arial" w:hAnsi="Arial" w:cs="Arial"/>
                <w:color w:val="000000" w:themeColor="text1"/>
                <w:sz w:val="20"/>
                <w:szCs w:val="84"/>
                <w:lang w:val="ru-RU"/>
              </w:rPr>
              <w:t xml:space="preserve">нка </w:t>
            </w:r>
            <w:proofErr w:type="spellStart"/>
            <w:r w:rsidR="00D55F8D">
              <w:rPr>
                <w:rFonts w:ascii="Arial" w:hAnsi="Arial" w:cs="Arial"/>
                <w:color w:val="000000" w:themeColor="text1"/>
                <w:sz w:val="20"/>
                <w:szCs w:val="84"/>
                <w:lang w:val="ru-RU"/>
              </w:rPr>
              <w:t>копакинга</w:t>
            </w:r>
            <w:proofErr w:type="spellEnd"/>
            <w:r w:rsidR="00D55F8D">
              <w:rPr>
                <w:rFonts w:ascii="Arial" w:hAnsi="Arial" w:cs="Arial"/>
                <w:color w:val="000000" w:themeColor="text1"/>
                <w:sz w:val="20"/>
                <w:szCs w:val="84"/>
                <w:lang w:val="ru-RU"/>
              </w:rPr>
              <w:t xml:space="preserve"> России робот UR-5, </w:t>
            </w:r>
            <w:r w:rsidRPr="00D9200D">
              <w:rPr>
                <w:rFonts w:ascii="Arial" w:hAnsi="Arial" w:cs="Arial"/>
                <w:color w:val="000000" w:themeColor="text1"/>
                <w:sz w:val="20"/>
                <w:szCs w:val="84"/>
                <w:lang w:val="ru-RU"/>
              </w:rPr>
              <w:t>который повышает эффективность производственной линии на 10%. В этом же году введена в эксплуатацию AGV (</w:t>
            </w:r>
            <w:proofErr w:type="spellStart"/>
            <w:r w:rsidRPr="00D9200D">
              <w:rPr>
                <w:rFonts w:ascii="Arial" w:hAnsi="Arial" w:cs="Arial"/>
                <w:color w:val="000000" w:themeColor="text1"/>
                <w:sz w:val="20"/>
                <w:szCs w:val="84"/>
                <w:lang w:val="ru-RU"/>
              </w:rPr>
              <w:t>Automated</w:t>
            </w:r>
            <w:proofErr w:type="spellEnd"/>
            <w:r w:rsidRPr="00D9200D">
              <w:rPr>
                <w:rFonts w:ascii="Arial" w:hAnsi="Arial" w:cs="Arial"/>
                <w:color w:val="000000" w:themeColor="text1"/>
                <w:sz w:val="20"/>
                <w:szCs w:val="84"/>
                <w:lang w:val="ru-RU"/>
              </w:rPr>
              <w:t xml:space="preserve"> </w:t>
            </w:r>
            <w:proofErr w:type="spellStart"/>
            <w:r w:rsidRPr="00D9200D">
              <w:rPr>
                <w:rFonts w:ascii="Arial" w:hAnsi="Arial" w:cs="Arial"/>
                <w:color w:val="000000" w:themeColor="text1"/>
                <w:sz w:val="20"/>
                <w:szCs w:val="84"/>
                <w:lang w:val="ru-RU"/>
              </w:rPr>
              <w:t>Guided</w:t>
            </w:r>
            <w:proofErr w:type="spellEnd"/>
            <w:r w:rsidRPr="00D9200D">
              <w:rPr>
                <w:rFonts w:ascii="Arial" w:hAnsi="Arial" w:cs="Arial"/>
                <w:color w:val="000000" w:themeColor="text1"/>
                <w:sz w:val="20"/>
                <w:szCs w:val="84"/>
                <w:lang w:val="ru-RU"/>
              </w:rPr>
              <w:t xml:space="preserve"> </w:t>
            </w:r>
            <w:proofErr w:type="spellStart"/>
            <w:r w:rsidRPr="00D9200D">
              <w:rPr>
                <w:rFonts w:ascii="Arial" w:hAnsi="Arial" w:cs="Arial"/>
                <w:color w:val="000000" w:themeColor="text1"/>
                <w:sz w:val="20"/>
                <w:szCs w:val="84"/>
                <w:lang w:val="ru-RU"/>
              </w:rPr>
              <w:t>Vehicle</w:t>
            </w:r>
            <w:proofErr w:type="spellEnd"/>
            <w:r w:rsidRPr="00D9200D">
              <w:rPr>
                <w:rFonts w:ascii="Arial" w:hAnsi="Arial" w:cs="Arial"/>
                <w:color w:val="000000" w:themeColor="text1"/>
                <w:sz w:val="20"/>
                <w:szCs w:val="84"/>
                <w:lang w:val="ru-RU"/>
              </w:rPr>
              <w:t xml:space="preserve">) - электрические </w:t>
            </w:r>
            <w:proofErr w:type="spellStart"/>
            <w:r w:rsidRPr="00D9200D">
              <w:rPr>
                <w:rFonts w:ascii="Arial" w:hAnsi="Arial" w:cs="Arial"/>
                <w:color w:val="000000" w:themeColor="text1"/>
                <w:sz w:val="20"/>
                <w:szCs w:val="84"/>
                <w:lang w:val="ru-RU"/>
              </w:rPr>
              <w:t>паллетные</w:t>
            </w:r>
            <w:proofErr w:type="spellEnd"/>
            <w:r w:rsidRPr="00D9200D">
              <w:rPr>
                <w:rFonts w:ascii="Arial" w:hAnsi="Arial" w:cs="Arial"/>
                <w:color w:val="000000" w:themeColor="text1"/>
                <w:sz w:val="20"/>
                <w:szCs w:val="84"/>
                <w:lang w:val="ru-RU"/>
              </w:rPr>
              <w:t xml:space="preserve"> тележки с автоматической системой управления. </w:t>
            </w:r>
            <w:proofErr w:type="spellStart"/>
            <w:r w:rsidRPr="00D9200D">
              <w:rPr>
                <w:rFonts w:ascii="Arial" w:hAnsi="Arial" w:cs="Arial"/>
                <w:color w:val="000000" w:themeColor="text1"/>
                <w:sz w:val="20"/>
                <w:szCs w:val="84"/>
                <w:lang w:val="ru-RU"/>
              </w:rPr>
              <w:t>Роботележки</w:t>
            </w:r>
            <w:proofErr w:type="spellEnd"/>
            <w:r w:rsidRPr="00D9200D">
              <w:rPr>
                <w:rFonts w:ascii="Arial" w:hAnsi="Arial" w:cs="Arial"/>
                <w:color w:val="000000" w:themeColor="text1"/>
                <w:sz w:val="20"/>
                <w:szCs w:val="84"/>
                <w:lang w:val="ru-RU"/>
              </w:rPr>
              <w:t xml:space="preserve"> могут работать без управления оператора, что сокращает расходы на персонал и увеличивает качество операций по отгрузке и приемке товаров. </w:t>
            </w:r>
          </w:p>
          <w:p w:rsidR="00D9200D" w:rsidRPr="00D9200D" w:rsidRDefault="00D9200D" w:rsidP="00D9200D">
            <w:pPr>
              <w:tabs>
                <w:tab w:val="left" w:pos="1350"/>
              </w:tabs>
              <w:jc w:val="both"/>
              <w:rPr>
                <w:rFonts w:ascii="Arial" w:hAnsi="Arial" w:cs="Arial"/>
                <w:color w:val="000000" w:themeColor="text1"/>
                <w:sz w:val="20"/>
                <w:szCs w:val="84"/>
                <w:lang w:val="ru-RU"/>
              </w:rPr>
            </w:pPr>
          </w:p>
          <w:p w:rsidR="00D9200D" w:rsidRPr="00D9200D" w:rsidRDefault="0011450C" w:rsidP="00D9200D">
            <w:pPr>
              <w:tabs>
                <w:tab w:val="left" w:pos="1350"/>
              </w:tabs>
              <w:jc w:val="both"/>
              <w:rPr>
                <w:rFonts w:ascii="Arial" w:hAnsi="Arial" w:cs="Arial"/>
                <w:color w:val="000000" w:themeColor="text1"/>
                <w:sz w:val="20"/>
                <w:szCs w:val="84"/>
                <w:lang w:val="ru-RU"/>
              </w:rPr>
            </w:pPr>
            <w:r>
              <w:rPr>
                <w:rFonts w:ascii="Arial" w:hAnsi="Arial" w:cs="Arial"/>
                <w:color w:val="000000" w:themeColor="text1"/>
                <w:sz w:val="20"/>
                <w:szCs w:val="84"/>
                <w:lang w:val="ru-RU"/>
              </w:rPr>
              <w:t xml:space="preserve">В рамках программы по </w:t>
            </w:r>
            <w:proofErr w:type="spellStart"/>
            <w:r>
              <w:rPr>
                <w:rFonts w:ascii="Arial" w:hAnsi="Arial" w:cs="Arial"/>
                <w:color w:val="000000" w:themeColor="text1"/>
                <w:sz w:val="20"/>
                <w:szCs w:val="84"/>
                <w:lang w:val="ru-RU"/>
              </w:rPr>
              <w:t>ди</w:t>
            </w:r>
            <w:r w:rsidR="00D9200D" w:rsidRPr="00D9200D">
              <w:rPr>
                <w:rFonts w:ascii="Arial" w:hAnsi="Arial" w:cs="Arial"/>
                <w:color w:val="000000" w:themeColor="text1"/>
                <w:sz w:val="20"/>
                <w:szCs w:val="84"/>
                <w:lang w:val="ru-RU"/>
              </w:rPr>
              <w:t>д</w:t>
            </w:r>
            <w:r>
              <w:rPr>
                <w:rFonts w:ascii="Arial" w:hAnsi="Arial" w:cs="Arial"/>
                <w:color w:val="000000" w:themeColor="text1"/>
                <w:sz w:val="20"/>
                <w:szCs w:val="84"/>
                <w:lang w:val="ru-RU"/>
              </w:rPr>
              <w:t>ж</w:t>
            </w:r>
            <w:r w:rsidR="00D9200D" w:rsidRPr="00D9200D">
              <w:rPr>
                <w:rFonts w:ascii="Arial" w:hAnsi="Arial" w:cs="Arial"/>
                <w:color w:val="000000" w:themeColor="text1"/>
                <w:sz w:val="20"/>
                <w:szCs w:val="84"/>
                <w:lang w:val="ru-RU"/>
              </w:rPr>
              <w:t>итализации</w:t>
            </w:r>
            <w:proofErr w:type="spellEnd"/>
            <w:r w:rsidR="00D9200D" w:rsidRPr="00D9200D">
              <w:rPr>
                <w:rFonts w:ascii="Arial" w:hAnsi="Arial" w:cs="Arial"/>
                <w:color w:val="000000" w:themeColor="text1"/>
                <w:sz w:val="20"/>
                <w:szCs w:val="84"/>
                <w:lang w:val="ru-RU"/>
              </w:rPr>
              <w:t xml:space="preserve">, компанией внедряется система электронного документооборота, что позволит значительно увеличить скорость обработки и обмена бумаг, а также сократить административные издержки. Для удобства клиентов разработана система СМС и </w:t>
            </w:r>
            <w:proofErr w:type="spellStart"/>
            <w:r w:rsidR="00D9200D" w:rsidRPr="00D9200D">
              <w:rPr>
                <w:rFonts w:ascii="Arial" w:hAnsi="Arial" w:cs="Arial"/>
                <w:color w:val="000000" w:themeColor="text1"/>
                <w:sz w:val="20"/>
                <w:szCs w:val="84"/>
                <w:lang w:val="ru-RU"/>
              </w:rPr>
              <w:t>email</w:t>
            </w:r>
            <w:proofErr w:type="spellEnd"/>
            <w:r w:rsidR="00D9200D" w:rsidRPr="00D9200D">
              <w:rPr>
                <w:rFonts w:ascii="Arial" w:hAnsi="Arial" w:cs="Arial"/>
                <w:color w:val="000000" w:themeColor="text1"/>
                <w:sz w:val="20"/>
                <w:szCs w:val="84"/>
                <w:lang w:val="ru-RU"/>
              </w:rPr>
              <w:t xml:space="preserve"> оповещений о выполнении KPI. Уже сейчас идет процесс внедрения многофункционального мобильного приложения, которое будет доступно для смартфонов на платформах </w:t>
            </w:r>
            <w:proofErr w:type="spellStart"/>
            <w:r w:rsidR="00D9200D" w:rsidRPr="00D9200D">
              <w:rPr>
                <w:rFonts w:ascii="Arial" w:hAnsi="Arial" w:cs="Arial"/>
                <w:color w:val="000000" w:themeColor="text1"/>
                <w:sz w:val="20"/>
                <w:szCs w:val="84"/>
                <w:lang w:val="ru-RU"/>
              </w:rPr>
              <w:t>Apple</w:t>
            </w:r>
            <w:proofErr w:type="spellEnd"/>
            <w:r w:rsidR="00D9200D" w:rsidRPr="00D9200D">
              <w:rPr>
                <w:rFonts w:ascii="Arial" w:hAnsi="Arial" w:cs="Arial"/>
                <w:color w:val="000000" w:themeColor="text1"/>
                <w:sz w:val="20"/>
                <w:szCs w:val="84"/>
                <w:lang w:val="ru-RU"/>
              </w:rPr>
              <w:t xml:space="preserve"> </w:t>
            </w:r>
            <w:proofErr w:type="spellStart"/>
            <w:r w:rsidR="00D9200D" w:rsidRPr="00D9200D">
              <w:rPr>
                <w:rFonts w:ascii="Arial" w:hAnsi="Arial" w:cs="Arial"/>
                <w:color w:val="000000" w:themeColor="text1"/>
                <w:sz w:val="20"/>
                <w:szCs w:val="84"/>
                <w:lang w:val="ru-RU"/>
              </w:rPr>
              <w:t>iOS</w:t>
            </w:r>
            <w:proofErr w:type="spellEnd"/>
            <w:r w:rsidR="00D9200D" w:rsidRPr="00D9200D">
              <w:rPr>
                <w:rFonts w:ascii="Arial" w:hAnsi="Arial" w:cs="Arial"/>
                <w:color w:val="000000" w:themeColor="text1"/>
                <w:sz w:val="20"/>
                <w:szCs w:val="84"/>
                <w:lang w:val="ru-RU"/>
              </w:rPr>
              <w:t xml:space="preserve"> и </w:t>
            </w:r>
            <w:proofErr w:type="spellStart"/>
            <w:r w:rsidR="00D9200D" w:rsidRPr="00D9200D">
              <w:rPr>
                <w:rFonts w:ascii="Arial" w:hAnsi="Arial" w:cs="Arial"/>
                <w:color w:val="000000" w:themeColor="text1"/>
                <w:sz w:val="20"/>
                <w:szCs w:val="84"/>
                <w:lang w:val="ru-RU"/>
              </w:rPr>
              <w:t>Android</w:t>
            </w:r>
            <w:proofErr w:type="spellEnd"/>
            <w:r w:rsidR="00D9200D" w:rsidRPr="00D9200D">
              <w:rPr>
                <w:rFonts w:ascii="Arial" w:hAnsi="Arial" w:cs="Arial"/>
                <w:color w:val="000000" w:themeColor="text1"/>
                <w:sz w:val="20"/>
                <w:szCs w:val="84"/>
                <w:lang w:val="ru-RU"/>
              </w:rPr>
              <w:t xml:space="preserve">. </w:t>
            </w:r>
          </w:p>
          <w:p w:rsidR="00D9200D" w:rsidRPr="00D9200D" w:rsidRDefault="00D9200D" w:rsidP="00D9200D">
            <w:pPr>
              <w:tabs>
                <w:tab w:val="left" w:pos="1350"/>
              </w:tabs>
              <w:jc w:val="both"/>
              <w:rPr>
                <w:rFonts w:ascii="Arial" w:hAnsi="Arial" w:cs="Arial"/>
                <w:color w:val="000000" w:themeColor="text1"/>
                <w:sz w:val="20"/>
                <w:szCs w:val="84"/>
                <w:lang w:val="ru-RU"/>
              </w:rPr>
            </w:pPr>
          </w:p>
          <w:p w:rsidR="00D9200D" w:rsidRPr="00D9200D" w:rsidRDefault="00D9200D" w:rsidP="00D9200D">
            <w:pPr>
              <w:tabs>
                <w:tab w:val="left" w:pos="1350"/>
              </w:tabs>
              <w:jc w:val="both"/>
              <w:rPr>
                <w:rFonts w:ascii="Arial" w:hAnsi="Arial" w:cs="Arial"/>
                <w:color w:val="000000" w:themeColor="text1"/>
                <w:sz w:val="20"/>
                <w:szCs w:val="84"/>
                <w:lang w:val="ru-RU"/>
              </w:rPr>
            </w:pPr>
            <w:r w:rsidRPr="00D9200D">
              <w:rPr>
                <w:rFonts w:ascii="Arial" w:hAnsi="Arial" w:cs="Arial"/>
                <w:color w:val="000000" w:themeColor="text1"/>
                <w:sz w:val="20"/>
                <w:szCs w:val="84"/>
                <w:lang w:val="ru-RU"/>
              </w:rPr>
              <w:t>В ближайшем будущем компания готовит к запуску масштабные проекты на рынке логистики. В начале 2017 года холдинг «</w:t>
            </w:r>
            <w:proofErr w:type="spellStart"/>
            <w:r w:rsidRPr="00D9200D">
              <w:rPr>
                <w:rFonts w:ascii="Arial" w:hAnsi="Arial" w:cs="Arial"/>
                <w:color w:val="000000" w:themeColor="text1"/>
                <w:sz w:val="20"/>
                <w:szCs w:val="84"/>
                <w:lang w:val="ru-RU"/>
              </w:rPr>
              <w:t>Росагромаркет</w:t>
            </w:r>
            <w:proofErr w:type="spellEnd"/>
            <w:r w:rsidRPr="00D9200D">
              <w:rPr>
                <w:rFonts w:ascii="Arial" w:hAnsi="Arial" w:cs="Arial"/>
                <w:color w:val="000000" w:themeColor="text1"/>
                <w:sz w:val="20"/>
                <w:szCs w:val="84"/>
                <w:lang w:val="ru-RU"/>
              </w:rPr>
              <w:t>» приступает к строительству крупнейшего в России оптово-распределительного центра, специализирующегося на хранении и предпродажной подготовке товаров категории «</w:t>
            </w:r>
            <w:proofErr w:type="spellStart"/>
            <w:r w:rsidRPr="00D9200D">
              <w:rPr>
                <w:rFonts w:ascii="Arial" w:hAnsi="Arial" w:cs="Arial"/>
                <w:color w:val="000000" w:themeColor="text1"/>
                <w:sz w:val="20"/>
                <w:szCs w:val="84"/>
                <w:lang w:val="ru-RU"/>
              </w:rPr>
              <w:t>фреш</w:t>
            </w:r>
            <w:proofErr w:type="spellEnd"/>
            <w:r w:rsidRPr="00D9200D">
              <w:rPr>
                <w:rFonts w:ascii="Arial" w:hAnsi="Arial" w:cs="Arial"/>
                <w:color w:val="000000" w:themeColor="text1"/>
                <w:sz w:val="20"/>
                <w:szCs w:val="84"/>
                <w:lang w:val="ru-RU"/>
              </w:rPr>
              <w:t xml:space="preserve">», а также логистике и оптовых продажах. FM </w:t>
            </w:r>
            <w:proofErr w:type="spellStart"/>
            <w:r w:rsidRPr="00D9200D">
              <w:rPr>
                <w:rFonts w:ascii="Arial" w:hAnsi="Arial" w:cs="Arial"/>
                <w:color w:val="000000" w:themeColor="text1"/>
                <w:sz w:val="20"/>
                <w:szCs w:val="84"/>
                <w:lang w:val="ru-RU"/>
              </w:rPr>
              <w:t>Logistic</w:t>
            </w:r>
            <w:proofErr w:type="spellEnd"/>
            <w:r w:rsidRPr="00D9200D">
              <w:rPr>
                <w:rFonts w:ascii="Arial" w:hAnsi="Arial" w:cs="Arial"/>
                <w:color w:val="000000" w:themeColor="text1"/>
                <w:sz w:val="20"/>
                <w:szCs w:val="84"/>
                <w:lang w:val="ru-RU"/>
              </w:rPr>
              <w:t xml:space="preserve"> присоединяется к проекту в качестве операционного партнера и </w:t>
            </w:r>
            <w:proofErr w:type="spellStart"/>
            <w:r w:rsidRPr="00D9200D">
              <w:rPr>
                <w:rFonts w:ascii="Arial" w:hAnsi="Arial" w:cs="Arial"/>
                <w:color w:val="000000" w:themeColor="text1"/>
                <w:sz w:val="20"/>
                <w:szCs w:val="84"/>
                <w:lang w:val="ru-RU"/>
              </w:rPr>
              <w:t>соинвестора</w:t>
            </w:r>
            <w:proofErr w:type="spellEnd"/>
            <w:r w:rsidRPr="00D9200D">
              <w:rPr>
                <w:rFonts w:ascii="Arial" w:hAnsi="Arial" w:cs="Arial"/>
                <w:color w:val="000000" w:themeColor="text1"/>
                <w:sz w:val="20"/>
                <w:szCs w:val="84"/>
                <w:lang w:val="ru-RU"/>
              </w:rPr>
              <w:t xml:space="preserve">, который сосредоточит свои усилия на создании модели управления ОРЦ. Общий объем инвестиций в проект составит 16,5 млрд рублей. </w:t>
            </w:r>
          </w:p>
          <w:p w:rsidR="00D9200D" w:rsidRPr="00D9200D" w:rsidRDefault="00D9200D" w:rsidP="00D9200D">
            <w:pPr>
              <w:tabs>
                <w:tab w:val="left" w:pos="1350"/>
              </w:tabs>
              <w:jc w:val="both"/>
              <w:rPr>
                <w:rFonts w:ascii="Arial" w:hAnsi="Arial" w:cs="Arial"/>
                <w:color w:val="000000" w:themeColor="text1"/>
                <w:sz w:val="20"/>
                <w:szCs w:val="84"/>
                <w:lang w:val="ru-RU"/>
              </w:rPr>
            </w:pPr>
          </w:p>
          <w:p w:rsidR="00D9200D" w:rsidRPr="00D9200D" w:rsidRDefault="00D9200D" w:rsidP="00D9200D">
            <w:pPr>
              <w:tabs>
                <w:tab w:val="left" w:pos="1350"/>
              </w:tabs>
              <w:jc w:val="both"/>
              <w:rPr>
                <w:rFonts w:ascii="Arial" w:hAnsi="Arial" w:cs="Arial"/>
                <w:color w:val="000000" w:themeColor="text1"/>
                <w:sz w:val="20"/>
                <w:szCs w:val="84"/>
                <w:lang w:val="ru-RU"/>
              </w:rPr>
            </w:pPr>
            <w:r w:rsidRPr="00D9200D">
              <w:rPr>
                <w:rFonts w:ascii="Arial" w:hAnsi="Arial" w:cs="Arial"/>
                <w:color w:val="000000" w:themeColor="text1"/>
                <w:sz w:val="20"/>
                <w:szCs w:val="84"/>
                <w:lang w:val="ru-RU"/>
              </w:rPr>
              <w:t xml:space="preserve">Также в следующем году FM </w:t>
            </w:r>
            <w:proofErr w:type="spellStart"/>
            <w:r w:rsidRPr="00D9200D">
              <w:rPr>
                <w:rFonts w:ascii="Arial" w:hAnsi="Arial" w:cs="Arial"/>
                <w:color w:val="000000" w:themeColor="text1"/>
                <w:sz w:val="20"/>
                <w:szCs w:val="84"/>
                <w:lang w:val="ru-RU"/>
              </w:rPr>
              <w:t>Logistic</w:t>
            </w:r>
            <w:proofErr w:type="spellEnd"/>
            <w:r w:rsidRPr="00D9200D">
              <w:rPr>
                <w:rFonts w:ascii="Arial" w:hAnsi="Arial" w:cs="Arial"/>
                <w:color w:val="000000" w:themeColor="text1"/>
                <w:sz w:val="20"/>
                <w:szCs w:val="84"/>
                <w:lang w:val="ru-RU"/>
              </w:rPr>
              <w:t xml:space="preserve"> планирует выход в B2C сектор, разрабатывая сервис </w:t>
            </w:r>
            <w:proofErr w:type="spellStart"/>
            <w:r w:rsidRPr="00D9200D">
              <w:rPr>
                <w:rFonts w:ascii="Arial" w:hAnsi="Arial" w:cs="Arial"/>
                <w:color w:val="000000" w:themeColor="text1"/>
                <w:sz w:val="20"/>
                <w:szCs w:val="84"/>
                <w:lang w:val="ru-RU"/>
              </w:rPr>
              <w:t>покоробочной</w:t>
            </w:r>
            <w:proofErr w:type="spellEnd"/>
            <w:r w:rsidRPr="00D9200D">
              <w:rPr>
                <w:rFonts w:ascii="Arial" w:hAnsi="Arial" w:cs="Arial"/>
                <w:color w:val="000000" w:themeColor="text1"/>
                <w:sz w:val="20"/>
                <w:szCs w:val="84"/>
                <w:lang w:val="ru-RU"/>
              </w:rPr>
              <w:t xml:space="preserve"> доставки. В 2016 году этот сервис успешно реализован в секторе B2B.</w:t>
            </w:r>
          </w:p>
          <w:p w:rsidR="00D9200D" w:rsidRPr="00D9200D" w:rsidRDefault="00D9200D" w:rsidP="00D9200D">
            <w:pPr>
              <w:tabs>
                <w:tab w:val="left" w:pos="1350"/>
              </w:tabs>
              <w:jc w:val="both"/>
              <w:rPr>
                <w:rFonts w:ascii="Arial" w:hAnsi="Arial" w:cs="Arial"/>
                <w:color w:val="000000" w:themeColor="text1"/>
                <w:sz w:val="20"/>
                <w:szCs w:val="84"/>
                <w:lang w:val="ru-RU"/>
              </w:rPr>
            </w:pPr>
          </w:p>
          <w:p w:rsidR="00D9200D" w:rsidRPr="00D9200D" w:rsidRDefault="00D9200D" w:rsidP="00D9200D">
            <w:pPr>
              <w:tabs>
                <w:tab w:val="left" w:pos="1350"/>
              </w:tabs>
              <w:jc w:val="both"/>
              <w:rPr>
                <w:rFonts w:ascii="Arial" w:hAnsi="Arial" w:cs="Arial"/>
                <w:color w:val="000000" w:themeColor="text1"/>
                <w:sz w:val="20"/>
                <w:szCs w:val="84"/>
                <w:lang w:val="ru-RU"/>
              </w:rPr>
            </w:pPr>
            <w:r w:rsidRPr="00D9200D">
              <w:rPr>
                <w:rFonts w:ascii="Arial" w:hAnsi="Arial" w:cs="Arial"/>
                <w:color w:val="000000" w:themeColor="text1"/>
                <w:sz w:val="20"/>
                <w:szCs w:val="84"/>
                <w:lang w:val="ru-RU"/>
              </w:rPr>
              <w:t xml:space="preserve">Для доставок «на последней миле» также будет запущен проект CITYLOGIN. Уже закуплены два грузовика </w:t>
            </w:r>
            <w:proofErr w:type="spellStart"/>
            <w:r w:rsidRPr="00D9200D">
              <w:rPr>
                <w:rFonts w:ascii="Arial" w:hAnsi="Arial" w:cs="Arial"/>
                <w:color w:val="000000" w:themeColor="text1"/>
                <w:sz w:val="20"/>
                <w:szCs w:val="84"/>
                <w:lang w:val="ru-RU"/>
              </w:rPr>
              <w:t>Iveco</w:t>
            </w:r>
            <w:proofErr w:type="spellEnd"/>
            <w:r w:rsidRPr="00D9200D">
              <w:rPr>
                <w:rFonts w:ascii="Arial" w:hAnsi="Arial" w:cs="Arial"/>
                <w:color w:val="000000" w:themeColor="text1"/>
                <w:sz w:val="20"/>
                <w:szCs w:val="84"/>
                <w:lang w:val="ru-RU"/>
              </w:rPr>
              <w:t xml:space="preserve"> </w:t>
            </w:r>
            <w:proofErr w:type="spellStart"/>
            <w:r w:rsidRPr="00D9200D">
              <w:rPr>
                <w:rFonts w:ascii="Arial" w:hAnsi="Arial" w:cs="Arial"/>
                <w:color w:val="000000" w:themeColor="text1"/>
                <w:sz w:val="20"/>
                <w:szCs w:val="84"/>
                <w:lang w:val="ru-RU"/>
              </w:rPr>
              <w:t>Daily</w:t>
            </w:r>
            <w:proofErr w:type="spellEnd"/>
            <w:r w:rsidRPr="00D9200D">
              <w:rPr>
                <w:rFonts w:ascii="Arial" w:hAnsi="Arial" w:cs="Arial"/>
                <w:color w:val="000000" w:themeColor="text1"/>
                <w:sz w:val="20"/>
                <w:szCs w:val="84"/>
                <w:lang w:val="ru-RU"/>
              </w:rPr>
              <w:t xml:space="preserve"> грузоподъемностью до 1000 кг. Эти машины работают на природном газе, что позволяет сократить выбросы СО2 на 25%, а это меньше, чем у стандарта «Евро-5». Подобный проект группа FM </w:t>
            </w:r>
            <w:proofErr w:type="spellStart"/>
            <w:r w:rsidRPr="00D9200D">
              <w:rPr>
                <w:rFonts w:ascii="Arial" w:hAnsi="Arial" w:cs="Arial"/>
                <w:color w:val="000000" w:themeColor="text1"/>
                <w:sz w:val="20"/>
                <w:szCs w:val="84"/>
                <w:lang w:val="ru-RU"/>
              </w:rPr>
              <w:t>Logistic</w:t>
            </w:r>
            <w:proofErr w:type="spellEnd"/>
            <w:r w:rsidRPr="00D9200D">
              <w:rPr>
                <w:rFonts w:ascii="Arial" w:hAnsi="Arial" w:cs="Arial"/>
                <w:color w:val="000000" w:themeColor="text1"/>
                <w:sz w:val="20"/>
                <w:szCs w:val="84"/>
                <w:lang w:val="ru-RU"/>
              </w:rPr>
              <w:t xml:space="preserve"> уже реализовала в Риме, Милане и Мадриде. </w:t>
            </w:r>
          </w:p>
          <w:p w:rsidR="00D9200D" w:rsidRPr="00D9200D" w:rsidRDefault="00D9200D" w:rsidP="00D9200D">
            <w:pPr>
              <w:tabs>
                <w:tab w:val="left" w:pos="1350"/>
              </w:tabs>
              <w:jc w:val="both"/>
              <w:rPr>
                <w:rFonts w:ascii="Arial" w:hAnsi="Arial" w:cs="Arial"/>
                <w:color w:val="000000" w:themeColor="text1"/>
                <w:sz w:val="20"/>
                <w:szCs w:val="84"/>
                <w:lang w:val="ru-RU"/>
              </w:rPr>
            </w:pPr>
          </w:p>
          <w:p w:rsidR="00D9200D" w:rsidRPr="0043290E" w:rsidRDefault="00D9200D" w:rsidP="00D9200D">
            <w:pPr>
              <w:tabs>
                <w:tab w:val="left" w:pos="1350"/>
              </w:tabs>
              <w:jc w:val="both"/>
              <w:rPr>
                <w:rFonts w:ascii="Arial" w:hAnsi="Arial" w:cs="Arial"/>
                <w:color w:val="000000" w:themeColor="text1"/>
                <w:sz w:val="20"/>
                <w:szCs w:val="84"/>
                <w:lang w:val="ru-RU"/>
              </w:rPr>
            </w:pPr>
            <w:r w:rsidRPr="00D9200D">
              <w:rPr>
                <w:rFonts w:ascii="Arial" w:hAnsi="Arial" w:cs="Arial"/>
                <w:color w:val="000000" w:themeColor="text1"/>
                <w:sz w:val="20"/>
                <w:szCs w:val="84"/>
                <w:lang w:val="ru-RU"/>
              </w:rPr>
              <w:t xml:space="preserve">Прогноз относительно второго полугодия текущего финансового года позитивный. По словам Кристофа </w:t>
            </w:r>
            <w:proofErr w:type="spellStart"/>
            <w:r w:rsidRPr="00D9200D">
              <w:rPr>
                <w:rFonts w:ascii="Arial" w:hAnsi="Arial" w:cs="Arial"/>
                <w:color w:val="000000" w:themeColor="text1"/>
                <w:sz w:val="20"/>
                <w:szCs w:val="84"/>
                <w:lang w:val="ru-RU"/>
              </w:rPr>
              <w:t>Менивара</w:t>
            </w:r>
            <w:proofErr w:type="spellEnd"/>
            <w:r w:rsidRPr="00D9200D">
              <w:rPr>
                <w:rFonts w:ascii="Arial" w:hAnsi="Arial" w:cs="Arial"/>
                <w:color w:val="000000" w:themeColor="text1"/>
                <w:sz w:val="20"/>
                <w:szCs w:val="84"/>
                <w:lang w:val="ru-RU"/>
              </w:rPr>
              <w:t xml:space="preserve">, оборот FM </w:t>
            </w:r>
            <w:proofErr w:type="spellStart"/>
            <w:r w:rsidRPr="00D9200D">
              <w:rPr>
                <w:rFonts w:ascii="Arial" w:hAnsi="Arial" w:cs="Arial"/>
                <w:color w:val="000000" w:themeColor="text1"/>
                <w:sz w:val="20"/>
                <w:szCs w:val="84"/>
                <w:lang w:val="ru-RU"/>
              </w:rPr>
              <w:t>Logistic</w:t>
            </w:r>
            <w:proofErr w:type="spellEnd"/>
            <w:r w:rsidRPr="00D9200D">
              <w:rPr>
                <w:rFonts w:ascii="Arial" w:hAnsi="Arial" w:cs="Arial"/>
                <w:color w:val="000000" w:themeColor="text1"/>
                <w:sz w:val="20"/>
                <w:szCs w:val="84"/>
                <w:lang w:val="ru-RU"/>
              </w:rPr>
              <w:t xml:space="preserve"> достигнет 16,3 млрд рублей. Инвестиции в оборудование будут увеличены до 871 млн рублей, в развитие персонала до 33 млн рублей. </w:t>
            </w:r>
            <w:r w:rsidRPr="00D9200D">
              <w:rPr>
                <w:rFonts w:ascii="Arial" w:hAnsi="Arial" w:cs="Arial"/>
                <w:color w:val="000000" w:themeColor="text1"/>
                <w:sz w:val="20"/>
                <w:szCs w:val="84"/>
                <w:lang w:val="ru-RU"/>
              </w:rPr>
              <w:lastRenderedPageBreak/>
              <w:t xml:space="preserve">На строительство новых платформ планируется потратить 770 млн рублей. </w:t>
            </w:r>
          </w:p>
          <w:p w:rsidR="00D71187" w:rsidRPr="0043290E" w:rsidRDefault="00D71187" w:rsidP="00D9200D">
            <w:pPr>
              <w:jc w:val="both"/>
              <w:rPr>
                <w:rFonts w:ascii="Arial" w:hAnsi="Arial" w:cs="Arial"/>
                <w:color w:val="000000" w:themeColor="text1"/>
                <w:sz w:val="20"/>
                <w:szCs w:val="84"/>
                <w:lang w:val="ru-RU"/>
              </w:rPr>
            </w:pPr>
            <w:bookmarkStart w:id="0" w:name="_GoBack"/>
            <w:bookmarkEnd w:id="0"/>
          </w:p>
        </w:tc>
        <w:tc>
          <w:tcPr>
            <w:tcW w:w="4706" w:type="dxa"/>
          </w:tcPr>
          <w:p w:rsidR="00D9200D" w:rsidRDefault="00D9200D" w:rsidP="006C5EBC">
            <w:pPr>
              <w:pStyle w:val="a8"/>
              <w:shd w:val="clear" w:color="auto" w:fill="FFFFFF"/>
              <w:spacing w:before="0" w:beforeAutospacing="0" w:after="240" w:afterAutospacing="0"/>
              <w:contextualSpacing/>
              <w:jc w:val="both"/>
              <w:rPr>
                <w:rFonts w:ascii="Arial" w:eastAsiaTheme="minorHAnsi" w:hAnsi="Arial" w:cs="Arial"/>
                <w:b/>
                <w:color w:val="7F7F7F" w:themeColor="text1" w:themeTint="80"/>
                <w:sz w:val="34"/>
                <w:szCs w:val="84"/>
                <w:lang w:val="en-GB" w:eastAsia="en-GB" w:bidi="en-GB"/>
              </w:rPr>
            </w:pPr>
            <w:r w:rsidRPr="00D9200D">
              <w:rPr>
                <w:rFonts w:ascii="Arial" w:eastAsiaTheme="minorHAnsi" w:hAnsi="Arial" w:cs="Arial"/>
                <w:b/>
                <w:color w:val="7F7F7F" w:themeColor="text1" w:themeTint="80"/>
                <w:sz w:val="34"/>
                <w:szCs w:val="84"/>
                <w:lang w:val="en-GB" w:eastAsia="en-GB" w:bidi="en-GB"/>
              </w:rPr>
              <w:lastRenderedPageBreak/>
              <w:t>FM Logistic is planning to grow in 2017</w:t>
            </w:r>
          </w:p>
          <w:p w:rsidR="00D9200D" w:rsidRDefault="00D9200D" w:rsidP="00D9200D">
            <w:pPr>
              <w:pStyle w:val="a8"/>
              <w:shd w:val="clear" w:color="auto" w:fill="FFFFFF"/>
              <w:spacing w:before="0" w:beforeAutospacing="0" w:after="240" w:afterAutospacing="0"/>
              <w:contextualSpacing/>
              <w:jc w:val="both"/>
              <w:rPr>
                <w:rFonts w:ascii="Arial" w:eastAsiaTheme="minorHAnsi" w:hAnsi="Arial" w:cs="Arial"/>
                <w:b/>
                <w:color w:val="1F497D" w:themeColor="text2"/>
                <w:sz w:val="22"/>
                <w:szCs w:val="84"/>
                <w:lang w:val="en-US" w:eastAsia="en-GB" w:bidi="en-GB"/>
              </w:rPr>
            </w:pPr>
            <w:r w:rsidRPr="00D9200D">
              <w:rPr>
                <w:rFonts w:ascii="Arial" w:eastAsiaTheme="minorHAnsi" w:hAnsi="Arial" w:cs="Arial"/>
                <w:b/>
                <w:color w:val="1F497D" w:themeColor="text2"/>
                <w:sz w:val="22"/>
                <w:szCs w:val="84"/>
                <w:lang w:val="en-US" w:eastAsia="en-GB" w:bidi="en-GB"/>
              </w:rPr>
              <w:t xml:space="preserve">On November 28, during a press breakfast, Christophe </w:t>
            </w:r>
            <w:proofErr w:type="spellStart"/>
            <w:r w:rsidRPr="00D9200D">
              <w:rPr>
                <w:rFonts w:ascii="Arial" w:eastAsiaTheme="minorHAnsi" w:hAnsi="Arial" w:cs="Arial"/>
                <w:b/>
                <w:color w:val="1F497D" w:themeColor="text2"/>
                <w:sz w:val="22"/>
                <w:szCs w:val="84"/>
                <w:lang w:val="en-US" w:eastAsia="en-GB" w:bidi="en-GB"/>
              </w:rPr>
              <w:t>Menivard</w:t>
            </w:r>
            <w:proofErr w:type="spellEnd"/>
            <w:r w:rsidRPr="00D9200D">
              <w:rPr>
                <w:rFonts w:ascii="Arial" w:eastAsiaTheme="minorHAnsi" w:hAnsi="Arial" w:cs="Arial"/>
                <w:b/>
                <w:color w:val="1F497D" w:themeColor="text2"/>
                <w:sz w:val="22"/>
                <w:szCs w:val="84"/>
                <w:lang w:val="en-US" w:eastAsia="en-GB" w:bidi="en-GB"/>
              </w:rPr>
              <w:t xml:space="preserve">, CEO of FM Logistic in Central and Eastern Europe, as well as representatives of the Russian branch of the company: Vladimir </w:t>
            </w:r>
            <w:proofErr w:type="spellStart"/>
            <w:r w:rsidRPr="00D9200D">
              <w:rPr>
                <w:rFonts w:ascii="Arial" w:eastAsiaTheme="minorHAnsi" w:hAnsi="Arial" w:cs="Arial"/>
                <w:b/>
                <w:color w:val="1F497D" w:themeColor="text2"/>
                <w:sz w:val="22"/>
                <w:szCs w:val="84"/>
                <w:lang w:val="en-US" w:eastAsia="en-GB" w:bidi="en-GB"/>
              </w:rPr>
              <w:t>Serebryakov</w:t>
            </w:r>
            <w:proofErr w:type="spellEnd"/>
            <w:r w:rsidRPr="00D9200D">
              <w:rPr>
                <w:rFonts w:ascii="Arial" w:eastAsiaTheme="minorHAnsi" w:hAnsi="Arial" w:cs="Arial"/>
                <w:b/>
                <w:color w:val="1F497D" w:themeColor="text2"/>
                <w:sz w:val="22"/>
                <w:szCs w:val="84"/>
                <w:lang w:val="en-US" w:eastAsia="en-GB" w:bidi="en-GB"/>
              </w:rPr>
              <w:t xml:space="preserve">, Business Development Director </w:t>
            </w:r>
            <w:proofErr w:type="spellStart"/>
            <w:r w:rsidRPr="00D9200D">
              <w:rPr>
                <w:rFonts w:ascii="Arial" w:eastAsiaTheme="minorHAnsi" w:hAnsi="Arial" w:cs="Arial"/>
                <w:b/>
                <w:color w:val="1F497D" w:themeColor="text2"/>
                <w:sz w:val="22"/>
                <w:szCs w:val="84"/>
                <w:lang w:val="en-US" w:eastAsia="en-GB" w:bidi="en-GB"/>
              </w:rPr>
              <w:t>Aleksandr</w:t>
            </w:r>
            <w:proofErr w:type="spellEnd"/>
            <w:r w:rsidRPr="00D9200D">
              <w:rPr>
                <w:rFonts w:ascii="Arial" w:eastAsiaTheme="minorHAnsi" w:hAnsi="Arial" w:cs="Arial"/>
                <w:b/>
                <w:color w:val="1F497D" w:themeColor="text2"/>
                <w:sz w:val="22"/>
                <w:szCs w:val="84"/>
                <w:lang w:val="en-US" w:eastAsia="en-GB" w:bidi="en-GB"/>
              </w:rPr>
              <w:t xml:space="preserve"> Pavlov, COO, as well as Sebastian </w:t>
            </w:r>
            <w:proofErr w:type="spellStart"/>
            <w:r w:rsidRPr="00D9200D">
              <w:rPr>
                <w:rFonts w:ascii="Arial" w:eastAsiaTheme="minorHAnsi" w:hAnsi="Arial" w:cs="Arial"/>
                <w:b/>
                <w:color w:val="1F497D" w:themeColor="text2"/>
                <w:sz w:val="22"/>
                <w:szCs w:val="84"/>
                <w:lang w:val="en-US" w:eastAsia="en-GB" w:bidi="en-GB"/>
              </w:rPr>
              <w:t>Nival</w:t>
            </w:r>
            <w:proofErr w:type="spellEnd"/>
            <w:r w:rsidRPr="00D9200D">
              <w:rPr>
                <w:rFonts w:ascii="Arial" w:eastAsiaTheme="minorHAnsi" w:hAnsi="Arial" w:cs="Arial"/>
                <w:b/>
                <w:color w:val="1F497D" w:themeColor="text2"/>
                <w:sz w:val="22"/>
                <w:szCs w:val="84"/>
                <w:lang w:val="en-US" w:eastAsia="en-GB" w:bidi="en-GB"/>
              </w:rPr>
              <w:t xml:space="preserve">, IT director, talked about the activities of FM Logistic in Russia. </w:t>
            </w:r>
            <w:proofErr w:type="gramStart"/>
            <w:r w:rsidRPr="00D9200D">
              <w:rPr>
                <w:rFonts w:ascii="Arial" w:eastAsiaTheme="minorHAnsi" w:hAnsi="Arial" w:cs="Arial"/>
                <w:b/>
                <w:color w:val="1F497D" w:themeColor="text2"/>
                <w:sz w:val="22"/>
                <w:szCs w:val="84"/>
                <w:lang w:val="en-US" w:eastAsia="en-GB" w:bidi="en-GB"/>
              </w:rPr>
              <w:t>The company continues increasing its turnover and is actively developing new services.</w:t>
            </w:r>
            <w:proofErr w:type="gramEnd"/>
          </w:p>
          <w:p w:rsidR="00D9200D" w:rsidRDefault="00D9200D" w:rsidP="00D9200D">
            <w:pPr>
              <w:pStyle w:val="a8"/>
              <w:shd w:val="clear" w:color="auto" w:fill="FFFFFF"/>
              <w:spacing w:before="0" w:beforeAutospacing="0" w:after="240" w:afterAutospacing="0"/>
              <w:contextualSpacing/>
              <w:jc w:val="both"/>
              <w:rPr>
                <w:rFonts w:ascii="Arial" w:eastAsiaTheme="minorHAnsi" w:hAnsi="Arial" w:cs="Arial"/>
                <w:b/>
                <w:color w:val="1F497D" w:themeColor="text2"/>
                <w:sz w:val="22"/>
                <w:szCs w:val="84"/>
                <w:lang w:val="en-US" w:eastAsia="en-GB" w:bidi="en-GB"/>
              </w:rPr>
            </w:pPr>
          </w:p>
          <w:p w:rsidR="00D9200D" w:rsidRDefault="00D9200D" w:rsidP="00D9200D">
            <w:pPr>
              <w:pStyle w:val="a8"/>
              <w:shd w:val="clear" w:color="auto" w:fill="FFFFFF"/>
              <w:spacing w:after="240" w:afterAutospacing="0"/>
              <w:contextualSpacing/>
              <w:jc w:val="both"/>
              <w:rPr>
                <w:rFonts w:ascii="Arial" w:hAnsi="Arial" w:cs="Arial"/>
                <w:sz w:val="20"/>
                <w:lang w:val="en-GB" w:eastAsia="en-US"/>
              </w:rPr>
            </w:pPr>
            <w:r w:rsidRPr="00D9200D">
              <w:rPr>
                <w:rFonts w:ascii="Arial" w:hAnsi="Arial" w:cs="Arial"/>
                <w:sz w:val="20"/>
                <w:lang w:val="en-GB" w:eastAsia="en-US"/>
              </w:rPr>
              <w:t xml:space="preserve">Christophe </w:t>
            </w:r>
            <w:proofErr w:type="spellStart"/>
            <w:r w:rsidRPr="00D9200D">
              <w:rPr>
                <w:rFonts w:ascii="Arial" w:hAnsi="Arial" w:cs="Arial"/>
                <w:sz w:val="20"/>
                <w:lang w:val="en-GB" w:eastAsia="en-US"/>
              </w:rPr>
              <w:t>Menivard</w:t>
            </w:r>
            <w:proofErr w:type="spellEnd"/>
            <w:r w:rsidRPr="00D9200D">
              <w:rPr>
                <w:rFonts w:ascii="Arial" w:hAnsi="Arial" w:cs="Arial"/>
                <w:sz w:val="20"/>
                <w:lang w:val="en-GB" w:eastAsia="en-US"/>
              </w:rPr>
              <w:t xml:space="preserve"> summarized the previous fiscal year. FM </w:t>
            </w:r>
            <w:proofErr w:type="spellStart"/>
            <w:r w:rsidRPr="00D9200D">
              <w:rPr>
                <w:rFonts w:ascii="Arial" w:hAnsi="Arial" w:cs="Arial"/>
                <w:sz w:val="20"/>
                <w:lang w:val="en-GB" w:eastAsia="en-US"/>
              </w:rPr>
              <w:t>Logistic's</w:t>
            </w:r>
            <w:proofErr w:type="spellEnd"/>
            <w:r w:rsidRPr="00D9200D">
              <w:rPr>
                <w:rFonts w:ascii="Arial" w:hAnsi="Arial" w:cs="Arial"/>
                <w:sz w:val="20"/>
                <w:lang w:val="en-GB" w:eastAsia="en-US"/>
              </w:rPr>
              <w:t xml:space="preserve"> turnover increased from 14.7 to 15.2 billion </w:t>
            </w:r>
            <w:proofErr w:type="spellStart"/>
            <w:r w:rsidRPr="00D9200D">
              <w:rPr>
                <w:rFonts w:ascii="Arial" w:hAnsi="Arial" w:cs="Arial"/>
                <w:sz w:val="20"/>
                <w:lang w:val="en-GB" w:eastAsia="en-US"/>
              </w:rPr>
              <w:t>rubles</w:t>
            </w:r>
            <w:proofErr w:type="spellEnd"/>
            <w:r w:rsidRPr="00D9200D">
              <w:rPr>
                <w:rFonts w:ascii="Arial" w:hAnsi="Arial" w:cs="Arial"/>
                <w:sz w:val="20"/>
                <w:lang w:val="en-GB" w:eastAsia="en-US"/>
              </w:rPr>
              <w:t xml:space="preserve">. New sites </w:t>
            </w:r>
            <w:proofErr w:type="gramStart"/>
            <w:r w:rsidRPr="00D9200D">
              <w:rPr>
                <w:rFonts w:ascii="Arial" w:hAnsi="Arial" w:cs="Arial"/>
                <w:sz w:val="20"/>
                <w:lang w:val="en-GB" w:eastAsia="en-US"/>
              </w:rPr>
              <w:t>were launched</w:t>
            </w:r>
            <w:proofErr w:type="gramEnd"/>
            <w:r w:rsidRPr="00D9200D">
              <w:rPr>
                <w:rFonts w:ascii="Arial" w:hAnsi="Arial" w:cs="Arial"/>
                <w:sz w:val="20"/>
                <w:lang w:val="en-GB" w:eastAsia="en-US"/>
              </w:rPr>
              <w:t xml:space="preserve"> in St. Petersburg and Samara, while the existing platforms in </w:t>
            </w:r>
            <w:proofErr w:type="spellStart"/>
            <w:r w:rsidRPr="00D9200D">
              <w:rPr>
                <w:rFonts w:ascii="Arial" w:hAnsi="Arial" w:cs="Arial"/>
                <w:sz w:val="20"/>
                <w:lang w:val="en-GB" w:eastAsia="en-US"/>
              </w:rPr>
              <w:t>Dmitrov</w:t>
            </w:r>
            <w:proofErr w:type="spellEnd"/>
            <w:r w:rsidRPr="00D9200D">
              <w:rPr>
                <w:rFonts w:ascii="Arial" w:hAnsi="Arial" w:cs="Arial"/>
                <w:sz w:val="20"/>
                <w:lang w:val="en-GB" w:eastAsia="en-US"/>
              </w:rPr>
              <w:t xml:space="preserve"> and Domodedovo were expanded. The automating and optimizing of operational processes allowed to maximize this increase while preserving the current number of employees (8,000 people)</w:t>
            </w:r>
            <w:proofErr w:type="gramStart"/>
            <w:r w:rsidRPr="00D9200D">
              <w:rPr>
                <w:rFonts w:ascii="Arial" w:hAnsi="Arial" w:cs="Arial"/>
                <w:sz w:val="20"/>
                <w:lang w:val="en-GB" w:eastAsia="en-US"/>
              </w:rPr>
              <w:t>..</w:t>
            </w:r>
            <w:proofErr w:type="gramEnd"/>
            <w:r w:rsidRPr="00D9200D">
              <w:rPr>
                <w:rFonts w:ascii="Arial" w:hAnsi="Arial" w:cs="Arial"/>
                <w:sz w:val="20"/>
                <w:lang w:val="en-GB" w:eastAsia="en-US"/>
              </w:rPr>
              <w:t xml:space="preserve"> FM Logistic investments in Russia amounted to 2.6 billion </w:t>
            </w:r>
            <w:proofErr w:type="spellStart"/>
            <w:r w:rsidRPr="00D9200D">
              <w:rPr>
                <w:rFonts w:ascii="Arial" w:hAnsi="Arial" w:cs="Arial"/>
                <w:sz w:val="20"/>
                <w:lang w:val="en-GB" w:eastAsia="en-US"/>
              </w:rPr>
              <w:t>rubles</w:t>
            </w:r>
            <w:proofErr w:type="spellEnd"/>
            <w:r w:rsidRPr="00D9200D">
              <w:rPr>
                <w:rFonts w:ascii="Arial" w:hAnsi="Arial" w:cs="Arial"/>
                <w:sz w:val="20"/>
                <w:lang w:val="en-GB" w:eastAsia="en-US"/>
              </w:rPr>
              <w:t xml:space="preserve">, of which 22.8 million </w:t>
            </w:r>
            <w:proofErr w:type="spellStart"/>
            <w:r w:rsidRPr="00D9200D">
              <w:rPr>
                <w:rFonts w:ascii="Arial" w:hAnsi="Arial" w:cs="Arial"/>
                <w:sz w:val="20"/>
                <w:lang w:val="en-GB" w:eastAsia="en-US"/>
              </w:rPr>
              <w:t>rubles</w:t>
            </w:r>
            <w:proofErr w:type="spellEnd"/>
            <w:r w:rsidRPr="00D9200D">
              <w:rPr>
                <w:rFonts w:ascii="Arial" w:hAnsi="Arial" w:cs="Arial"/>
                <w:sz w:val="20"/>
                <w:lang w:val="en-GB" w:eastAsia="en-US"/>
              </w:rPr>
              <w:t xml:space="preserve"> </w:t>
            </w:r>
            <w:proofErr w:type="gramStart"/>
            <w:r w:rsidRPr="00D9200D">
              <w:rPr>
                <w:rFonts w:ascii="Arial" w:hAnsi="Arial" w:cs="Arial"/>
                <w:sz w:val="20"/>
                <w:lang w:val="en-GB" w:eastAsia="en-US"/>
              </w:rPr>
              <w:t>were invested</w:t>
            </w:r>
            <w:proofErr w:type="gramEnd"/>
            <w:r w:rsidRPr="00D9200D">
              <w:rPr>
                <w:rFonts w:ascii="Arial" w:hAnsi="Arial" w:cs="Arial"/>
                <w:sz w:val="20"/>
                <w:lang w:val="en-GB" w:eastAsia="en-US"/>
              </w:rPr>
              <w:t xml:space="preserve"> in the employees' training, 732.4 million, in </w:t>
            </w:r>
            <w:proofErr w:type="spellStart"/>
            <w:r w:rsidRPr="00D9200D">
              <w:rPr>
                <w:rFonts w:ascii="Arial" w:hAnsi="Arial" w:cs="Arial"/>
                <w:sz w:val="20"/>
                <w:lang w:val="en-GB" w:eastAsia="en-US"/>
              </w:rPr>
              <w:t>innovational</w:t>
            </w:r>
            <w:proofErr w:type="spellEnd"/>
            <w:r w:rsidRPr="00D9200D">
              <w:rPr>
                <w:rFonts w:ascii="Arial" w:hAnsi="Arial" w:cs="Arial"/>
                <w:sz w:val="20"/>
                <w:lang w:val="en-GB" w:eastAsia="en-US"/>
              </w:rPr>
              <w:t xml:space="preserve"> and handling </w:t>
            </w:r>
            <w:proofErr w:type="spellStart"/>
            <w:r w:rsidRPr="00D9200D">
              <w:rPr>
                <w:rFonts w:ascii="Arial" w:hAnsi="Arial" w:cs="Arial"/>
                <w:sz w:val="20"/>
                <w:lang w:val="en-GB" w:eastAsia="en-US"/>
              </w:rPr>
              <w:t>equipments</w:t>
            </w:r>
            <w:proofErr w:type="spellEnd"/>
            <w:r w:rsidRPr="00D9200D">
              <w:rPr>
                <w:rFonts w:ascii="Arial" w:hAnsi="Arial" w:cs="Arial"/>
                <w:sz w:val="20"/>
                <w:lang w:val="en-GB" w:eastAsia="en-US"/>
              </w:rPr>
              <w:t>, 1.8 billion, in the construction of new platforms.   Warehousing and co-packing make up 72% of the company's portfolio, while transport and customs services amount to 28%.</w:t>
            </w:r>
          </w:p>
          <w:p w:rsidR="00D9200D" w:rsidRDefault="00D9200D" w:rsidP="00D9200D">
            <w:pPr>
              <w:pStyle w:val="a8"/>
              <w:shd w:val="clear" w:color="auto" w:fill="FFFFFF"/>
              <w:spacing w:after="240" w:afterAutospacing="0"/>
              <w:contextualSpacing/>
              <w:jc w:val="both"/>
              <w:rPr>
                <w:rFonts w:ascii="Arial" w:hAnsi="Arial" w:cs="Arial"/>
                <w:sz w:val="20"/>
                <w:lang w:val="en-GB" w:eastAsia="en-US"/>
              </w:rPr>
            </w:pPr>
          </w:p>
          <w:p w:rsidR="004F2980" w:rsidRPr="00D9200D" w:rsidRDefault="004F2980" w:rsidP="00D9200D">
            <w:pPr>
              <w:pStyle w:val="a8"/>
              <w:shd w:val="clear" w:color="auto" w:fill="FFFFFF"/>
              <w:spacing w:after="240" w:afterAutospacing="0"/>
              <w:contextualSpacing/>
              <w:jc w:val="both"/>
              <w:rPr>
                <w:rFonts w:ascii="Arial" w:hAnsi="Arial" w:cs="Arial"/>
                <w:sz w:val="20"/>
                <w:lang w:val="en-GB" w:eastAsia="en-US"/>
              </w:rPr>
            </w:pPr>
          </w:p>
          <w:p w:rsidR="00D9200D" w:rsidRPr="00D9200D" w:rsidRDefault="00D9200D" w:rsidP="00D9200D">
            <w:pPr>
              <w:pStyle w:val="a8"/>
              <w:shd w:val="clear" w:color="auto" w:fill="FFFFFF"/>
              <w:spacing w:after="0"/>
              <w:contextualSpacing/>
              <w:jc w:val="both"/>
              <w:rPr>
                <w:rFonts w:ascii="Arial" w:hAnsi="Arial" w:cs="Arial"/>
                <w:sz w:val="20"/>
                <w:lang w:val="en-GB" w:eastAsia="en-US"/>
              </w:rPr>
            </w:pPr>
            <w:r w:rsidRPr="00D9200D">
              <w:rPr>
                <w:rFonts w:ascii="Arial" w:hAnsi="Arial" w:cs="Arial"/>
                <w:sz w:val="20"/>
                <w:lang w:val="en-GB" w:eastAsia="en-US"/>
              </w:rPr>
              <w:t xml:space="preserve">The results of FM Logistic in the first half of the current fiscal year are fully in line with the expectations of Mr. </w:t>
            </w:r>
            <w:proofErr w:type="spellStart"/>
            <w:r w:rsidRPr="00D9200D">
              <w:rPr>
                <w:rFonts w:ascii="Arial" w:hAnsi="Arial" w:cs="Arial"/>
                <w:sz w:val="20"/>
                <w:lang w:val="en-GB" w:eastAsia="en-US"/>
              </w:rPr>
              <w:t>Menivard</w:t>
            </w:r>
            <w:proofErr w:type="spellEnd"/>
            <w:r w:rsidRPr="00D9200D">
              <w:rPr>
                <w:rFonts w:ascii="Arial" w:hAnsi="Arial" w:cs="Arial"/>
                <w:sz w:val="20"/>
                <w:lang w:val="en-GB" w:eastAsia="en-US"/>
              </w:rPr>
              <w:t xml:space="preserve">. The company's turnover from April to September 2016 amounted to 7.6 billion </w:t>
            </w:r>
            <w:proofErr w:type="spellStart"/>
            <w:r w:rsidRPr="00D9200D">
              <w:rPr>
                <w:rFonts w:ascii="Arial" w:hAnsi="Arial" w:cs="Arial"/>
                <w:sz w:val="20"/>
                <w:lang w:val="en-GB" w:eastAsia="en-US"/>
              </w:rPr>
              <w:t>rubles</w:t>
            </w:r>
            <w:proofErr w:type="spellEnd"/>
            <w:r w:rsidRPr="00D9200D">
              <w:rPr>
                <w:rFonts w:ascii="Arial" w:hAnsi="Arial" w:cs="Arial"/>
                <w:sz w:val="20"/>
                <w:lang w:val="en-GB" w:eastAsia="en-US"/>
              </w:rPr>
              <w:t xml:space="preserve">. The total volume of investments made up about 1.2 billion </w:t>
            </w:r>
            <w:proofErr w:type="spellStart"/>
            <w:r w:rsidRPr="00D9200D">
              <w:rPr>
                <w:rFonts w:ascii="Arial" w:hAnsi="Arial" w:cs="Arial"/>
                <w:sz w:val="20"/>
                <w:lang w:val="en-GB" w:eastAsia="en-US"/>
              </w:rPr>
              <w:t>rubles</w:t>
            </w:r>
            <w:proofErr w:type="spellEnd"/>
            <w:r w:rsidRPr="00D9200D">
              <w:rPr>
                <w:rFonts w:ascii="Arial" w:hAnsi="Arial" w:cs="Arial"/>
                <w:sz w:val="20"/>
                <w:lang w:val="en-GB" w:eastAsia="en-US"/>
              </w:rPr>
              <w:t>.</w:t>
            </w:r>
          </w:p>
          <w:p w:rsidR="00D9200D" w:rsidRDefault="00D9200D" w:rsidP="00D9200D">
            <w:pPr>
              <w:pStyle w:val="a8"/>
              <w:shd w:val="clear" w:color="auto" w:fill="FFFFFF"/>
              <w:spacing w:after="240" w:afterAutospacing="0"/>
              <w:contextualSpacing/>
              <w:jc w:val="both"/>
              <w:rPr>
                <w:rFonts w:ascii="Arial" w:hAnsi="Arial" w:cs="Arial"/>
                <w:sz w:val="20"/>
                <w:lang w:val="en-GB" w:eastAsia="en-US"/>
              </w:rPr>
            </w:pPr>
            <w:r w:rsidRPr="00D9200D">
              <w:rPr>
                <w:rFonts w:ascii="Arial" w:hAnsi="Arial" w:cs="Arial"/>
                <w:sz w:val="20"/>
                <w:lang w:val="en-GB" w:eastAsia="en-US"/>
              </w:rPr>
              <w:t xml:space="preserve">FM Logistic has spent 584 million </w:t>
            </w:r>
            <w:proofErr w:type="spellStart"/>
            <w:r w:rsidRPr="00D9200D">
              <w:rPr>
                <w:rFonts w:ascii="Arial" w:hAnsi="Arial" w:cs="Arial"/>
                <w:sz w:val="20"/>
                <w:lang w:val="en-GB" w:eastAsia="en-US"/>
              </w:rPr>
              <w:t>rubles</w:t>
            </w:r>
            <w:proofErr w:type="spellEnd"/>
            <w:r w:rsidRPr="00D9200D">
              <w:rPr>
                <w:rFonts w:ascii="Arial" w:hAnsi="Arial" w:cs="Arial"/>
                <w:sz w:val="20"/>
                <w:lang w:val="en-GB" w:eastAsia="en-US"/>
              </w:rPr>
              <w:t xml:space="preserve"> on platform construction, 590 million on equipment purchase, and 12.5 million </w:t>
            </w:r>
            <w:proofErr w:type="spellStart"/>
            <w:r w:rsidRPr="00D9200D">
              <w:rPr>
                <w:rFonts w:ascii="Arial" w:hAnsi="Arial" w:cs="Arial"/>
                <w:sz w:val="20"/>
                <w:lang w:val="en-GB" w:eastAsia="en-US"/>
              </w:rPr>
              <w:t>rubles</w:t>
            </w:r>
            <w:proofErr w:type="spellEnd"/>
            <w:r w:rsidRPr="00D9200D">
              <w:rPr>
                <w:rFonts w:ascii="Arial" w:hAnsi="Arial" w:cs="Arial"/>
                <w:sz w:val="20"/>
                <w:lang w:val="en-GB" w:eastAsia="en-US"/>
              </w:rPr>
              <w:t xml:space="preserve"> on employee training. The company's staff has increased to 8,800 people.</w:t>
            </w:r>
          </w:p>
          <w:p w:rsidR="00D9200D" w:rsidRDefault="00D9200D" w:rsidP="00D9200D">
            <w:pPr>
              <w:pStyle w:val="a8"/>
              <w:shd w:val="clear" w:color="auto" w:fill="FFFFFF"/>
              <w:spacing w:after="240" w:afterAutospacing="0"/>
              <w:contextualSpacing/>
              <w:jc w:val="both"/>
              <w:rPr>
                <w:rFonts w:ascii="Arial" w:hAnsi="Arial" w:cs="Arial"/>
                <w:sz w:val="20"/>
                <w:lang w:val="en-GB" w:eastAsia="en-US"/>
              </w:rPr>
            </w:pPr>
          </w:p>
          <w:p w:rsidR="004D2C82" w:rsidRPr="00D9200D" w:rsidRDefault="004D2C82" w:rsidP="00D9200D">
            <w:pPr>
              <w:pStyle w:val="a8"/>
              <w:shd w:val="clear" w:color="auto" w:fill="FFFFFF"/>
              <w:spacing w:after="240" w:afterAutospacing="0"/>
              <w:contextualSpacing/>
              <w:jc w:val="both"/>
              <w:rPr>
                <w:rFonts w:ascii="Arial" w:hAnsi="Arial" w:cs="Arial"/>
                <w:sz w:val="20"/>
                <w:lang w:val="en-GB" w:eastAsia="en-US"/>
              </w:rPr>
            </w:pPr>
          </w:p>
          <w:p w:rsidR="00D9200D" w:rsidRDefault="00D9200D" w:rsidP="00D9200D">
            <w:pPr>
              <w:pStyle w:val="a8"/>
              <w:shd w:val="clear" w:color="auto" w:fill="FFFFFF"/>
              <w:spacing w:after="0"/>
              <w:contextualSpacing/>
              <w:jc w:val="both"/>
              <w:rPr>
                <w:rFonts w:ascii="Arial" w:hAnsi="Arial" w:cs="Arial"/>
                <w:sz w:val="20"/>
                <w:lang w:val="en-GB" w:eastAsia="en-US"/>
              </w:rPr>
            </w:pPr>
            <w:r w:rsidRPr="00D9200D">
              <w:rPr>
                <w:rFonts w:ascii="Arial" w:hAnsi="Arial" w:cs="Arial"/>
                <w:sz w:val="20"/>
                <w:lang w:val="en-GB" w:eastAsia="en-US"/>
              </w:rPr>
              <w:t xml:space="preserve">FM Logistic is actively expanding its warehousing space: its total volume amounted to 730,000 sq. m. in September, which is 130,000 sq. m. more than it was in April. Warehouses in </w:t>
            </w:r>
            <w:proofErr w:type="spellStart"/>
            <w:r w:rsidRPr="00D9200D">
              <w:rPr>
                <w:rFonts w:ascii="Arial" w:hAnsi="Arial" w:cs="Arial"/>
                <w:sz w:val="20"/>
                <w:lang w:val="en-GB" w:eastAsia="en-US"/>
              </w:rPr>
              <w:t>Noginsk</w:t>
            </w:r>
            <w:proofErr w:type="spellEnd"/>
            <w:r w:rsidRPr="00D9200D">
              <w:rPr>
                <w:rFonts w:ascii="Arial" w:hAnsi="Arial" w:cs="Arial"/>
                <w:sz w:val="20"/>
                <w:lang w:val="en-GB" w:eastAsia="en-US"/>
              </w:rPr>
              <w:t xml:space="preserve">, Domodedovo and Vladivostok </w:t>
            </w:r>
            <w:proofErr w:type="gramStart"/>
            <w:r w:rsidRPr="00D9200D">
              <w:rPr>
                <w:rFonts w:ascii="Arial" w:hAnsi="Arial" w:cs="Arial"/>
                <w:sz w:val="20"/>
                <w:lang w:val="en-GB" w:eastAsia="en-US"/>
              </w:rPr>
              <w:t>were opened</w:t>
            </w:r>
            <w:proofErr w:type="gramEnd"/>
            <w:r w:rsidRPr="00D9200D">
              <w:rPr>
                <w:rFonts w:ascii="Arial" w:hAnsi="Arial" w:cs="Arial"/>
                <w:sz w:val="20"/>
                <w:lang w:val="en-GB" w:eastAsia="en-US"/>
              </w:rPr>
              <w:t xml:space="preserve">. FM strengthens its position throughout Russia, not only by opening new sites, but also thanks to the expansion and improvement of the services provided. For example, in </w:t>
            </w:r>
            <w:proofErr w:type="gramStart"/>
            <w:r w:rsidRPr="00D9200D">
              <w:rPr>
                <w:rFonts w:ascii="Arial" w:hAnsi="Arial" w:cs="Arial"/>
                <w:sz w:val="20"/>
                <w:lang w:val="en-GB" w:eastAsia="en-US"/>
              </w:rPr>
              <w:t>Yekaterinburg</w:t>
            </w:r>
            <w:proofErr w:type="gramEnd"/>
            <w:r w:rsidRPr="00D9200D">
              <w:rPr>
                <w:rFonts w:ascii="Arial" w:hAnsi="Arial" w:cs="Arial"/>
                <w:sz w:val="20"/>
                <w:lang w:val="en-GB" w:eastAsia="en-US"/>
              </w:rPr>
              <w:t xml:space="preserve"> a co-packing production line was launched, and the new warehouse in Vladivostok was equipped with a rail ramp; the </w:t>
            </w:r>
            <w:proofErr w:type="spellStart"/>
            <w:r w:rsidRPr="00D9200D">
              <w:rPr>
                <w:rFonts w:ascii="Arial" w:hAnsi="Arial" w:cs="Arial"/>
                <w:sz w:val="20"/>
                <w:lang w:val="en-GB" w:eastAsia="en-US"/>
              </w:rPr>
              <w:t>Noginsk</w:t>
            </w:r>
            <w:proofErr w:type="spellEnd"/>
            <w:r w:rsidRPr="00D9200D">
              <w:rPr>
                <w:rFonts w:ascii="Arial" w:hAnsi="Arial" w:cs="Arial"/>
                <w:sz w:val="20"/>
                <w:lang w:val="en-GB" w:eastAsia="en-US"/>
              </w:rPr>
              <w:t xml:space="preserve"> site was built according to the best practices of environment-</w:t>
            </w:r>
            <w:r w:rsidRPr="00D9200D">
              <w:rPr>
                <w:rFonts w:ascii="Arial" w:hAnsi="Arial" w:cs="Arial"/>
                <w:sz w:val="20"/>
                <w:lang w:val="en-GB" w:eastAsia="en-US"/>
              </w:rPr>
              <w:lastRenderedPageBreak/>
              <w:t xml:space="preserve">friendly construction, and is planning to obtain LEED certification, just like the </w:t>
            </w:r>
            <w:proofErr w:type="spellStart"/>
            <w:r w:rsidRPr="00D9200D">
              <w:rPr>
                <w:rFonts w:ascii="Arial" w:hAnsi="Arial" w:cs="Arial"/>
                <w:sz w:val="20"/>
                <w:lang w:val="en-GB" w:eastAsia="en-US"/>
              </w:rPr>
              <w:t>Dmitrov</w:t>
            </w:r>
            <w:proofErr w:type="spellEnd"/>
            <w:r w:rsidRPr="00D9200D">
              <w:rPr>
                <w:rFonts w:ascii="Arial" w:hAnsi="Arial" w:cs="Arial"/>
                <w:sz w:val="20"/>
                <w:lang w:val="en-GB" w:eastAsia="en-US"/>
              </w:rPr>
              <w:t xml:space="preserve"> site. </w:t>
            </w:r>
          </w:p>
          <w:p w:rsidR="00D9200D" w:rsidRDefault="00D9200D" w:rsidP="00D9200D">
            <w:pPr>
              <w:pStyle w:val="a8"/>
              <w:shd w:val="clear" w:color="auto" w:fill="FFFFFF"/>
              <w:spacing w:after="0"/>
              <w:contextualSpacing/>
              <w:jc w:val="both"/>
              <w:rPr>
                <w:rFonts w:ascii="Arial" w:hAnsi="Arial" w:cs="Arial"/>
                <w:sz w:val="20"/>
                <w:lang w:val="en-GB" w:eastAsia="en-US"/>
              </w:rPr>
            </w:pPr>
          </w:p>
          <w:p w:rsidR="00D9200D" w:rsidRDefault="00D9200D" w:rsidP="00D9200D">
            <w:pPr>
              <w:pStyle w:val="a8"/>
              <w:shd w:val="clear" w:color="auto" w:fill="FFFFFF"/>
              <w:spacing w:after="0"/>
              <w:contextualSpacing/>
              <w:jc w:val="both"/>
              <w:rPr>
                <w:rFonts w:ascii="Arial" w:hAnsi="Arial" w:cs="Arial"/>
                <w:sz w:val="20"/>
                <w:lang w:val="en-GB" w:eastAsia="en-US"/>
              </w:rPr>
            </w:pPr>
          </w:p>
          <w:p w:rsidR="004D2C82" w:rsidRPr="00D9200D" w:rsidRDefault="004D2C82" w:rsidP="00D9200D">
            <w:pPr>
              <w:pStyle w:val="a8"/>
              <w:shd w:val="clear" w:color="auto" w:fill="FFFFFF"/>
              <w:spacing w:after="0"/>
              <w:contextualSpacing/>
              <w:jc w:val="both"/>
              <w:rPr>
                <w:rFonts w:ascii="Arial" w:hAnsi="Arial" w:cs="Arial"/>
                <w:sz w:val="20"/>
                <w:lang w:val="en-GB" w:eastAsia="en-US"/>
              </w:rPr>
            </w:pPr>
          </w:p>
          <w:p w:rsidR="00D9200D" w:rsidRDefault="00D9200D" w:rsidP="00D9200D">
            <w:pPr>
              <w:pStyle w:val="a8"/>
              <w:shd w:val="clear" w:color="auto" w:fill="FFFFFF"/>
              <w:spacing w:after="0"/>
              <w:contextualSpacing/>
              <w:jc w:val="both"/>
              <w:rPr>
                <w:rFonts w:ascii="Arial" w:hAnsi="Arial" w:cs="Arial"/>
                <w:sz w:val="20"/>
                <w:lang w:val="en-GB" w:eastAsia="en-US"/>
              </w:rPr>
            </w:pPr>
            <w:r w:rsidRPr="00D9200D">
              <w:rPr>
                <w:rFonts w:ascii="Arial" w:hAnsi="Arial" w:cs="Arial"/>
                <w:sz w:val="20"/>
                <w:lang w:val="en-GB" w:eastAsia="en-US"/>
              </w:rPr>
              <w:t xml:space="preserve">The geography of the company is expanding not only in Russia but also in other CIS countries. So, in 2016 joint deliveries to Kazakhstan </w:t>
            </w:r>
            <w:proofErr w:type="gramStart"/>
            <w:r w:rsidRPr="00D9200D">
              <w:rPr>
                <w:rFonts w:ascii="Arial" w:hAnsi="Arial" w:cs="Arial"/>
                <w:sz w:val="20"/>
                <w:lang w:val="en-GB" w:eastAsia="en-US"/>
              </w:rPr>
              <w:t>were launched</w:t>
            </w:r>
            <w:proofErr w:type="gramEnd"/>
            <w:r w:rsidRPr="00D9200D">
              <w:rPr>
                <w:rFonts w:ascii="Arial" w:hAnsi="Arial" w:cs="Arial"/>
                <w:sz w:val="20"/>
                <w:lang w:val="en-GB" w:eastAsia="en-US"/>
              </w:rPr>
              <w:t xml:space="preserve">, which marked the launch of activity in Central Asia, a new region for FM Logistic. Seven contracts for </w:t>
            </w:r>
            <w:proofErr w:type="gramStart"/>
            <w:r w:rsidRPr="00D9200D">
              <w:rPr>
                <w:rFonts w:ascii="Arial" w:hAnsi="Arial" w:cs="Arial"/>
                <w:sz w:val="20"/>
                <w:lang w:val="en-GB" w:eastAsia="en-US"/>
              </w:rPr>
              <w:t>complex supply chain management</w:t>
            </w:r>
            <w:proofErr w:type="gramEnd"/>
            <w:r w:rsidRPr="00D9200D">
              <w:rPr>
                <w:rFonts w:ascii="Arial" w:hAnsi="Arial" w:cs="Arial"/>
                <w:sz w:val="20"/>
                <w:lang w:val="en-GB" w:eastAsia="en-US"/>
              </w:rPr>
              <w:t xml:space="preserve"> have been signed. Furthermore, a service of sea and air transport </w:t>
            </w:r>
            <w:proofErr w:type="gramStart"/>
            <w:r w:rsidRPr="00D9200D">
              <w:rPr>
                <w:rFonts w:ascii="Arial" w:hAnsi="Arial" w:cs="Arial"/>
                <w:sz w:val="20"/>
                <w:lang w:val="en-GB" w:eastAsia="en-US"/>
              </w:rPr>
              <w:t>was launched</w:t>
            </w:r>
            <w:proofErr w:type="gramEnd"/>
            <w:r w:rsidRPr="00D9200D">
              <w:rPr>
                <w:rFonts w:ascii="Arial" w:hAnsi="Arial" w:cs="Arial"/>
                <w:sz w:val="20"/>
                <w:lang w:val="en-GB" w:eastAsia="en-US"/>
              </w:rPr>
              <w:t xml:space="preserve"> from Europe to Russia and from Asia to Russia. </w:t>
            </w:r>
          </w:p>
          <w:p w:rsidR="00D9200D" w:rsidRDefault="00D9200D" w:rsidP="00D9200D">
            <w:pPr>
              <w:pStyle w:val="a8"/>
              <w:shd w:val="clear" w:color="auto" w:fill="FFFFFF"/>
              <w:spacing w:after="0"/>
              <w:contextualSpacing/>
              <w:jc w:val="both"/>
              <w:rPr>
                <w:rFonts w:ascii="Arial" w:hAnsi="Arial" w:cs="Arial"/>
                <w:sz w:val="20"/>
                <w:lang w:val="en-GB" w:eastAsia="en-US"/>
              </w:rPr>
            </w:pPr>
          </w:p>
          <w:p w:rsidR="00D9200D" w:rsidRDefault="00D9200D" w:rsidP="00D9200D">
            <w:pPr>
              <w:pStyle w:val="a8"/>
              <w:shd w:val="clear" w:color="auto" w:fill="FFFFFF"/>
              <w:spacing w:after="0"/>
              <w:contextualSpacing/>
              <w:jc w:val="both"/>
              <w:rPr>
                <w:rFonts w:ascii="Arial" w:hAnsi="Arial" w:cs="Arial"/>
                <w:sz w:val="20"/>
                <w:lang w:val="en-GB" w:eastAsia="en-US"/>
              </w:rPr>
            </w:pPr>
            <w:r w:rsidRPr="00D9200D">
              <w:rPr>
                <w:rFonts w:ascii="Arial" w:hAnsi="Arial" w:cs="Arial"/>
                <w:sz w:val="20"/>
                <w:lang w:val="en-GB" w:eastAsia="en-US"/>
              </w:rPr>
              <w:t xml:space="preserve">In order to reinforce its position in the field of international traffic in 2015, FM Logistic created the division of Global Supply Chain, which provides comprehensive services in international shipping of goods by all modes of transport, as well as in customs clearance. The key sectors of the activity of said unit are FMCG, luxury products, as well as industry, in particular, aviation and oil &amp; gas industry. The turnover of Global Supply Chain increased by 122% over 2015-2016.An important event in the development of the unit was the launch of the Russification of the service on its own customs warehouse in </w:t>
            </w:r>
            <w:proofErr w:type="spellStart"/>
            <w:r w:rsidRPr="00D9200D">
              <w:rPr>
                <w:rFonts w:ascii="Arial" w:hAnsi="Arial" w:cs="Arial"/>
                <w:sz w:val="20"/>
                <w:lang w:val="en-GB" w:eastAsia="en-US"/>
              </w:rPr>
              <w:t>Dolgoprudny</w:t>
            </w:r>
            <w:proofErr w:type="spellEnd"/>
            <w:r w:rsidRPr="00D9200D">
              <w:rPr>
                <w:rFonts w:ascii="Arial" w:hAnsi="Arial" w:cs="Arial"/>
                <w:sz w:val="20"/>
                <w:lang w:val="en-GB" w:eastAsia="en-US"/>
              </w:rPr>
              <w:t xml:space="preserve">. In October 2016, FM received a license from the Federal Customs Service of Russia to carry out this kind of operations. Thanks to it, the procedure for the client was significantly facilitated: now it </w:t>
            </w:r>
            <w:proofErr w:type="gramStart"/>
            <w:r w:rsidRPr="00D9200D">
              <w:rPr>
                <w:rFonts w:ascii="Arial" w:hAnsi="Arial" w:cs="Arial"/>
                <w:sz w:val="20"/>
                <w:lang w:val="en-GB" w:eastAsia="en-US"/>
              </w:rPr>
              <w:t>doesn’t</w:t>
            </w:r>
            <w:proofErr w:type="gramEnd"/>
            <w:r w:rsidRPr="00D9200D">
              <w:rPr>
                <w:rFonts w:ascii="Arial" w:hAnsi="Arial" w:cs="Arial"/>
                <w:sz w:val="20"/>
                <w:lang w:val="en-GB" w:eastAsia="en-US"/>
              </w:rPr>
              <w:t xml:space="preserve"> take more than two days.</w:t>
            </w:r>
          </w:p>
          <w:p w:rsidR="00D9200D" w:rsidRDefault="00D9200D" w:rsidP="00D9200D">
            <w:pPr>
              <w:pStyle w:val="a8"/>
              <w:shd w:val="clear" w:color="auto" w:fill="FFFFFF"/>
              <w:spacing w:after="0"/>
              <w:contextualSpacing/>
              <w:jc w:val="both"/>
              <w:rPr>
                <w:rFonts w:ascii="Arial" w:hAnsi="Arial" w:cs="Arial"/>
                <w:sz w:val="20"/>
                <w:lang w:val="en-GB" w:eastAsia="en-US"/>
              </w:rPr>
            </w:pPr>
          </w:p>
          <w:p w:rsidR="004F2980" w:rsidRPr="00D9200D" w:rsidRDefault="004F2980" w:rsidP="00D9200D">
            <w:pPr>
              <w:pStyle w:val="a8"/>
              <w:shd w:val="clear" w:color="auto" w:fill="FFFFFF"/>
              <w:spacing w:after="0"/>
              <w:contextualSpacing/>
              <w:jc w:val="both"/>
              <w:rPr>
                <w:rFonts w:ascii="Arial" w:hAnsi="Arial" w:cs="Arial"/>
                <w:sz w:val="20"/>
                <w:lang w:val="en-GB" w:eastAsia="en-US"/>
              </w:rPr>
            </w:pPr>
          </w:p>
          <w:p w:rsidR="00D9200D" w:rsidRDefault="00D9200D" w:rsidP="00D9200D">
            <w:pPr>
              <w:pStyle w:val="a8"/>
              <w:shd w:val="clear" w:color="auto" w:fill="FFFFFF"/>
              <w:spacing w:after="0"/>
              <w:contextualSpacing/>
              <w:jc w:val="both"/>
              <w:rPr>
                <w:rFonts w:ascii="Arial" w:hAnsi="Arial" w:cs="Arial"/>
                <w:sz w:val="20"/>
                <w:lang w:val="en-GB" w:eastAsia="en-US"/>
              </w:rPr>
            </w:pPr>
            <w:r w:rsidRPr="00D9200D">
              <w:rPr>
                <w:rFonts w:ascii="Arial" w:hAnsi="Arial" w:cs="Arial"/>
                <w:sz w:val="20"/>
                <w:lang w:val="en-GB" w:eastAsia="en-US"/>
              </w:rPr>
              <w:t xml:space="preserve">The segment of domestic traffic </w:t>
            </w:r>
            <w:proofErr w:type="gramStart"/>
            <w:r w:rsidRPr="00D9200D">
              <w:rPr>
                <w:rFonts w:ascii="Arial" w:hAnsi="Arial" w:cs="Arial"/>
                <w:sz w:val="20"/>
                <w:lang w:val="en-GB" w:eastAsia="en-US"/>
              </w:rPr>
              <w:t>is also marked</w:t>
            </w:r>
            <w:proofErr w:type="gramEnd"/>
            <w:r w:rsidRPr="00D9200D">
              <w:rPr>
                <w:rFonts w:ascii="Arial" w:hAnsi="Arial" w:cs="Arial"/>
                <w:sz w:val="20"/>
                <w:lang w:val="en-GB" w:eastAsia="en-US"/>
              </w:rPr>
              <w:t xml:space="preserve"> by business growth. Local Supply Chain Division signed 99 new contracts for the provision of freight forwarding services, which brought 305 million </w:t>
            </w:r>
            <w:proofErr w:type="spellStart"/>
            <w:r w:rsidRPr="00D9200D">
              <w:rPr>
                <w:rFonts w:ascii="Arial" w:hAnsi="Arial" w:cs="Arial"/>
                <w:sz w:val="20"/>
                <w:lang w:val="en-GB" w:eastAsia="en-US"/>
              </w:rPr>
              <w:t>rubles</w:t>
            </w:r>
            <w:proofErr w:type="spellEnd"/>
            <w:r w:rsidRPr="00D9200D">
              <w:rPr>
                <w:rFonts w:ascii="Arial" w:hAnsi="Arial" w:cs="Arial"/>
                <w:sz w:val="20"/>
                <w:lang w:val="en-GB" w:eastAsia="en-US"/>
              </w:rPr>
              <w:t xml:space="preserve"> more to the Country's budget.</w:t>
            </w:r>
          </w:p>
          <w:p w:rsidR="004F2980" w:rsidRPr="00D9200D" w:rsidRDefault="004F2980" w:rsidP="00D9200D">
            <w:pPr>
              <w:pStyle w:val="a8"/>
              <w:shd w:val="clear" w:color="auto" w:fill="FFFFFF"/>
              <w:spacing w:after="0"/>
              <w:contextualSpacing/>
              <w:jc w:val="both"/>
              <w:rPr>
                <w:rFonts w:ascii="Arial" w:hAnsi="Arial" w:cs="Arial"/>
                <w:sz w:val="20"/>
                <w:lang w:val="en-GB" w:eastAsia="en-US"/>
              </w:rPr>
            </w:pPr>
          </w:p>
          <w:p w:rsidR="006C5EBC" w:rsidRDefault="006C5EBC" w:rsidP="00D9200D">
            <w:pPr>
              <w:pStyle w:val="a8"/>
              <w:shd w:val="clear" w:color="auto" w:fill="FFFFFF"/>
              <w:spacing w:after="0"/>
              <w:contextualSpacing/>
              <w:jc w:val="both"/>
              <w:rPr>
                <w:rFonts w:ascii="Arial" w:hAnsi="Arial" w:cs="Arial"/>
                <w:sz w:val="20"/>
                <w:lang w:val="en-GB" w:eastAsia="en-US"/>
              </w:rPr>
            </w:pPr>
          </w:p>
          <w:p w:rsidR="004D2C82" w:rsidRDefault="00D9200D" w:rsidP="00D9200D">
            <w:pPr>
              <w:pStyle w:val="a8"/>
              <w:shd w:val="clear" w:color="auto" w:fill="FFFFFF"/>
              <w:spacing w:after="0"/>
              <w:contextualSpacing/>
              <w:jc w:val="both"/>
              <w:rPr>
                <w:rFonts w:ascii="Arial" w:hAnsi="Arial" w:cs="Arial"/>
                <w:sz w:val="20"/>
                <w:lang w:val="en-GB" w:eastAsia="en-US"/>
              </w:rPr>
            </w:pPr>
            <w:r w:rsidRPr="00D9200D">
              <w:rPr>
                <w:rFonts w:ascii="Arial" w:hAnsi="Arial" w:cs="Arial"/>
                <w:sz w:val="20"/>
                <w:lang w:val="en-GB" w:eastAsia="en-US"/>
              </w:rPr>
              <w:t xml:space="preserve">FM Logistic keeps gaining ground in the segment of e-commerce. Now the logistics operator assembles orders for online stores of major cosmetic companies, the DIY retailer Leroy Merlin and the </w:t>
            </w:r>
          </w:p>
          <w:p w:rsidR="004D2C82" w:rsidRDefault="004D2C82" w:rsidP="00D9200D">
            <w:pPr>
              <w:pStyle w:val="a8"/>
              <w:shd w:val="clear" w:color="auto" w:fill="FFFFFF"/>
              <w:spacing w:after="0"/>
              <w:contextualSpacing/>
              <w:jc w:val="both"/>
              <w:rPr>
                <w:rFonts w:ascii="Arial" w:hAnsi="Arial" w:cs="Arial"/>
                <w:sz w:val="20"/>
                <w:lang w:val="en-GB" w:eastAsia="en-US"/>
              </w:rPr>
            </w:pPr>
          </w:p>
          <w:p w:rsidR="00D9200D" w:rsidRPr="00D9200D" w:rsidRDefault="00D9200D" w:rsidP="00D9200D">
            <w:pPr>
              <w:pStyle w:val="a8"/>
              <w:shd w:val="clear" w:color="auto" w:fill="FFFFFF"/>
              <w:spacing w:after="0"/>
              <w:contextualSpacing/>
              <w:jc w:val="both"/>
              <w:rPr>
                <w:rFonts w:ascii="Arial" w:hAnsi="Arial" w:cs="Arial"/>
                <w:sz w:val="20"/>
                <w:lang w:val="en-GB" w:eastAsia="en-US"/>
              </w:rPr>
            </w:pPr>
            <w:r w:rsidRPr="00D9200D">
              <w:rPr>
                <w:rFonts w:ascii="Arial" w:hAnsi="Arial" w:cs="Arial"/>
                <w:sz w:val="20"/>
                <w:lang w:val="en-GB" w:eastAsia="en-US"/>
              </w:rPr>
              <w:t xml:space="preserve">Russian division of </w:t>
            </w:r>
            <w:proofErr w:type="spellStart"/>
            <w:r w:rsidRPr="00D9200D">
              <w:rPr>
                <w:rFonts w:ascii="Arial" w:hAnsi="Arial" w:cs="Arial"/>
                <w:sz w:val="20"/>
                <w:lang w:val="en-GB" w:eastAsia="en-US"/>
              </w:rPr>
              <w:t>Auchan</w:t>
            </w:r>
            <w:proofErr w:type="spellEnd"/>
            <w:r w:rsidRPr="00D9200D">
              <w:rPr>
                <w:rFonts w:ascii="Arial" w:hAnsi="Arial" w:cs="Arial"/>
                <w:sz w:val="20"/>
                <w:lang w:val="en-GB" w:eastAsia="en-US"/>
              </w:rPr>
              <w:t xml:space="preserve"> Holding. </w:t>
            </w:r>
          </w:p>
          <w:p w:rsidR="00D9200D" w:rsidRDefault="00D9200D" w:rsidP="00D9200D">
            <w:pPr>
              <w:pStyle w:val="a8"/>
              <w:shd w:val="clear" w:color="auto" w:fill="FFFFFF"/>
              <w:spacing w:after="0"/>
              <w:contextualSpacing/>
              <w:jc w:val="both"/>
              <w:rPr>
                <w:rFonts w:ascii="Arial" w:hAnsi="Arial" w:cs="Arial"/>
                <w:sz w:val="20"/>
                <w:lang w:val="en-GB" w:eastAsia="en-US"/>
              </w:rPr>
            </w:pPr>
          </w:p>
          <w:p w:rsidR="004F2980" w:rsidRPr="00D9200D" w:rsidRDefault="004F2980" w:rsidP="00D9200D">
            <w:pPr>
              <w:pStyle w:val="a8"/>
              <w:shd w:val="clear" w:color="auto" w:fill="FFFFFF"/>
              <w:spacing w:after="0"/>
              <w:contextualSpacing/>
              <w:jc w:val="both"/>
              <w:rPr>
                <w:rFonts w:ascii="Arial" w:hAnsi="Arial" w:cs="Arial"/>
                <w:sz w:val="20"/>
                <w:lang w:val="en-GB" w:eastAsia="en-US"/>
              </w:rPr>
            </w:pPr>
          </w:p>
          <w:p w:rsidR="00D9200D" w:rsidRPr="00D9200D" w:rsidRDefault="00D9200D" w:rsidP="00D9200D">
            <w:pPr>
              <w:pStyle w:val="a8"/>
              <w:shd w:val="clear" w:color="auto" w:fill="FFFFFF"/>
              <w:spacing w:after="0"/>
              <w:contextualSpacing/>
              <w:jc w:val="both"/>
              <w:rPr>
                <w:rFonts w:ascii="Arial" w:hAnsi="Arial" w:cs="Arial"/>
                <w:sz w:val="20"/>
                <w:lang w:val="en-GB" w:eastAsia="en-US"/>
              </w:rPr>
            </w:pPr>
            <w:r w:rsidRPr="00D9200D">
              <w:rPr>
                <w:rFonts w:ascii="Arial" w:hAnsi="Arial" w:cs="Arial"/>
                <w:sz w:val="20"/>
                <w:lang w:val="en-GB" w:eastAsia="en-US"/>
              </w:rPr>
              <w:t>In March 2016, FM Logistic has implemented a unique one-roof solution for the Russian logistics market for the Rive Gauche network. Its essence is bringing the inventory of the retailer and their suppliers together in one warehouse, thereby reducing transportation costs, time of appearance of the goods on the shelf, as well as CO2 emissions.</w:t>
            </w:r>
          </w:p>
          <w:p w:rsidR="00D9200D" w:rsidRPr="00D9200D" w:rsidRDefault="00D9200D" w:rsidP="00D9200D">
            <w:pPr>
              <w:pStyle w:val="a8"/>
              <w:shd w:val="clear" w:color="auto" w:fill="FFFFFF"/>
              <w:spacing w:after="0"/>
              <w:contextualSpacing/>
              <w:jc w:val="both"/>
              <w:rPr>
                <w:rFonts w:ascii="Arial" w:hAnsi="Arial" w:cs="Arial"/>
                <w:sz w:val="20"/>
                <w:lang w:val="en-GB" w:eastAsia="en-US"/>
              </w:rPr>
            </w:pPr>
          </w:p>
          <w:p w:rsidR="00D9200D" w:rsidRPr="00D9200D" w:rsidRDefault="00D9200D" w:rsidP="00D9200D">
            <w:pPr>
              <w:pStyle w:val="a8"/>
              <w:shd w:val="clear" w:color="auto" w:fill="FFFFFF"/>
              <w:spacing w:after="0"/>
              <w:contextualSpacing/>
              <w:jc w:val="both"/>
              <w:rPr>
                <w:rFonts w:ascii="Arial" w:hAnsi="Arial" w:cs="Arial"/>
                <w:sz w:val="20"/>
                <w:lang w:val="en-GB" w:eastAsia="en-US"/>
              </w:rPr>
            </w:pPr>
          </w:p>
          <w:p w:rsidR="00D9200D" w:rsidRPr="00D9200D" w:rsidRDefault="00D9200D" w:rsidP="00D9200D">
            <w:pPr>
              <w:pStyle w:val="a8"/>
              <w:shd w:val="clear" w:color="auto" w:fill="FFFFFF"/>
              <w:spacing w:after="0"/>
              <w:contextualSpacing/>
              <w:jc w:val="both"/>
              <w:rPr>
                <w:rFonts w:ascii="Arial" w:hAnsi="Arial" w:cs="Arial"/>
                <w:sz w:val="20"/>
                <w:lang w:val="en-GB" w:eastAsia="en-US"/>
              </w:rPr>
            </w:pPr>
            <w:r w:rsidRPr="00D9200D">
              <w:rPr>
                <w:rFonts w:ascii="Arial" w:hAnsi="Arial" w:cs="Arial"/>
                <w:sz w:val="20"/>
                <w:lang w:val="en-GB" w:eastAsia="en-US"/>
              </w:rPr>
              <w:t xml:space="preserve">The company develops solutions not only for large business players, but also for small and medium-sized enterprises. In </w:t>
            </w:r>
            <w:proofErr w:type="gramStart"/>
            <w:r w:rsidRPr="00D9200D">
              <w:rPr>
                <w:rFonts w:ascii="Arial" w:hAnsi="Arial" w:cs="Arial"/>
                <w:sz w:val="20"/>
                <w:lang w:val="en-GB" w:eastAsia="en-US"/>
              </w:rPr>
              <w:t>2016</w:t>
            </w:r>
            <w:proofErr w:type="gramEnd"/>
            <w:r w:rsidRPr="00D9200D">
              <w:rPr>
                <w:rFonts w:ascii="Arial" w:hAnsi="Arial" w:cs="Arial"/>
                <w:sz w:val="20"/>
                <w:lang w:val="en-GB" w:eastAsia="en-US"/>
              </w:rPr>
              <w:t xml:space="preserve"> an universal offer for SMEs for integrated supply chain management was launched. What makes this offer unique is its simplified maintenance system, which makes it </w:t>
            </w:r>
            <w:r w:rsidRPr="00D9200D">
              <w:rPr>
                <w:rFonts w:ascii="Arial" w:hAnsi="Arial" w:cs="Arial"/>
                <w:sz w:val="20"/>
                <w:lang w:val="en-GB" w:eastAsia="en-US"/>
              </w:rPr>
              <w:lastRenderedPageBreak/>
              <w:t xml:space="preserve">quick and easy from the legal point of view to conclude, implement and terminate agreements. The project </w:t>
            </w:r>
            <w:proofErr w:type="gramStart"/>
            <w:r w:rsidRPr="00D9200D">
              <w:rPr>
                <w:rFonts w:ascii="Arial" w:hAnsi="Arial" w:cs="Arial"/>
                <w:sz w:val="20"/>
                <w:lang w:val="en-GB" w:eastAsia="en-US"/>
              </w:rPr>
              <w:t>is built</w:t>
            </w:r>
            <w:proofErr w:type="gramEnd"/>
            <w:r w:rsidRPr="00D9200D">
              <w:rPr>
                <w:rFonts w:ascii="Arial" w:hAnsi="Arial" w:cs="Arial"/>
                <w:sz w:val="20"/>
                <w:lang w:val="en-GB" w:eastAsia="en-US"/>
              </w:rPr>
              <w:t xml:space="preserve"> upon the principle of a suburb train you can hop on and hop off at any time.</w:t>
            </w:r>
          </w:p>
          <w:p w:rsidR="00D9200D" w:rsidRDefault="00D9200D" w:rsidP="00D9200D">
            <w:pPr>
              <w:pStyle w:val="a8"/>
              <w:shd w:val="clear" w:color="auto" w:fill="FFFFFF"/>
              <w:spacing w:after="0"/>
              <w:contextualSpacing/>
              <w:jc w:val="both"/>
              <w:rPr>
                <w:rFonts w:ascii="Arial" w:hAnsi="Arial" w:cs="Arial"/>
                <w:sz w:val="20"/>
                <w:lang w:val="en-GB" w:eastAsia="en-US"/>
              </w:rPr>
            </w:pPr>
          </w:p>
          <w:p w:rsidR="004F2980" w:rsidRDefault="004F2980" w:rsidP="00D9200D">
            <w:pPr>
              <w:pStyle w:val="a8"/>
              <w:shd w:val="clear" w:color="auto" w:fill="FFFFFF"/>
              <w:spacing w:after="0"/>
              <w:contextualSpacing/>
              <w:jc w:val="both"/>
              <w:rPr>
                <w:rFonts w:ascii="Arial" w:hAnsi="Arial" w:cs="Arial"/>
                <w:sz w:val="20"/>
                <w:lang w:val="en-GB" w:eastAsia="en-US"/>
              </w:rPr>
            </w:pPr>
          </w:p>
          <w:p w:rsidR="004F2980" w:rsidRPr="00D9200D" w:rsidRDefault="004F2980" w:rsidP="00D9200D">
            <w:pPr>
              <w:pStyle w:val="a8"/>
              <w:shd w:val="clear" w:color="auto" w:fill="FFFFFF"/>
              <w:spacing w:after="0"/>
              <w:contextualSpacing/>
              <w:jc w:val="both"/>
              <w:rPr>
                <w:rFonts w:ascii="Arial" w:hAnsi="Arial" w:cs="Arial"/>
                <w:sz w:val="20"/>
                <w:lang w:val="en-GB" w:eastAsia="en-US"/>
              </w:rPr>
            </w:pPr>
          </w:p>
          <w:p w:rsidR="00D9200D" w:rsidRPr="00D9200D" w:rsidRDefault="00D9200D" w:rsidP="00D9200D">
            <w:pPr>
              <w:pStyle w:val="a8"/>
              <w:shd w:val="clear" w:color="auto" w:fill="FFFFFF"/>
              <w:spacing w:after="0"/>
              <w:contextualSpacing/>
              <w:jc w:val="both"/>
              <w:rPr>
                <w:rFonts w:ascii="Arial" w:hAnsi="Arial" w:cs="Arial"/>
                <w:sz w:val="20"/>
                <w:lang w:val="en-GB" w:eastAsia="en-US"/>
              </w:rPr>
            </w:pPr>
            <w:r w:rsidRPr="00D9200D">
              <w:rPr>
                <w:rFonts w:ascii="Arial" w:hAnsi="Arial" w:cs="Arial"/>
                <w:sz w:val="20"/>
                <w:lang w:val="en-GB" w:eastAsia="en-US"/>
              </w:rPr>
              <w:t>Innovation development is one of the priorities of the company. Thus, in August 2016 UR-5 was introduced, a unique for the Russian co-packing market robot, which increases the production line efficiency by 10%.</w:t>
            </w:r>
            <w:r w:rsidR="00D55F8D" w:rsidRPr="00D55F8D">
              <w:rPr>
                <w:rFonts w:ascii="Arial" w:hAnsi="Arial" w:cs="Arial"/>
                <w:sz w:val="20"/>
                <w:lang w:val="en-US" w:eastAsia="en-US"/>
              </w:rPr>
              <w:t xml:space="preserve"> </w:t>
            </w:r>
            <w:r w:rsidRPr="00D9200D">
              <w:rPr>
                <w:rFonts w:ascii="Arial" w:hAnsi="Arial" w:cs="Arial"/>
                <w:sz w:val="20"/>
                <w:lang w:val="en-GB" w:eastAsia="en-US"/>
              </w:rPr>
              <w:t xml:space="preserve">In the same year AGVs (Automated Guided Vehicles) </w:t>
            </w:r>
            <w:proofErr w:type="gramStart"/>
            <w:r w:rsidRPr="00D9200D">
              <w:rPr>
                <w:rFonts w:ascii="Arial" w:hAnsi="Arial" w:cs="Arial"/>
                <w:sz w:val="20"/>
                <w:lang w:val="en-GB" w:eastAsia="en-US"/>
              </w:rPr>
              <w:t>were launched</w:t>
            </w:r>
            <w:proofErr w:type="gramEnd"/>
            <w:r w:rsidRPr="00D9200D">
              <w:rPr>
                <w:rFonts w:ascii="Arial" w:hAnsi="Arial" w:cs="Arial"/>
                <w:sz w:val="20"/>
                <w:lang w:val="en-GB" w:eastAsia="en-US"/>
              </w:rPr>
              <w:t xml:space="preserve">, i.e. electric pallet trucks with an automatic control system. The AGVs can operate without being controlled by an operator, reducing staff costs and increasing the quality of shipping and receiving operations. </w:t>
            </w:r>
          </w:p>
          <w:p w:rsidR="00D9200D" w:rsidRPr="00D9200D" w:rsidRDefault="00D9200D" w:rsidP="00D9200D">
            <w:pPr>
              <w:pStyle w:val="a8"/>
              <w:shd w:val="clear" w:color="auto" w:fill="FFFFFF"/>
              <w:spacing w:after="0"/>
              <w:contextualSpacing/>
              <w:jc w:val="both"/>
              <w:rPr>
                <w:rFonts w:ascii="Arial" w:hAnsi="Arial" w:cs="Arial"/>
                <w:sz w:val="20"/>
                <w:lang w:val="en-GB" w:eastAsia="en-US"/>
              </w:rPr>
            </w:pPr>
          </w:p>
          <w:p w:rsidR="00D9200D" w:rsidRPr="00D9200D" w:rsidRDefault="00D9200D" w:rsidP="00D9200D">
            <w:pPr>
              <w:pStyle w:val="a8"/>
              <w:shd w:val="clear" w:color="auto" w:fill="FFFFFF"/>
              <w:spacing w:after="0"/>
              <w:contextualSpacing/>
              <w:jc w:val="both"/>
              <w:rPr>
                <w:rFonts w:ascii="Arial" w:hAnsi="Arial" w:cs="Arial"/>
                <w:sz w:val="20"/>
                <w:lang w:val="en-GB" w:eastAsia="en-US"/>
              </w:rPr>
            </w:pPr>
          </w:p>
          <w:p w:rsidR="00D9200D" w:rsidRPr="00D9200D" w:rsidRDefault="00D9200D" w:rsidP="00D9200D">
            <w:pPr>
              <w:pStyle w:val="a8"/>
              <w:shd w:val="clear" w:color="auto" w:fill="FFFFFF"/>
              <w:spacing w:after="0"/>
              <w:contextualSpacing/>
              <w:jc w:val="both"/>
              <w:rPr>
                <w:rFonts w:ascii="Arial" w:hAnsi="Arial" w:cs="Arial"/>
                <w:sz w:val="20"/>
                <w:lang w:val="en-GB" w:eastAsia="en-US"/>
              </w:rPr>
            </w:pPr>
          </w:p>
          <w:p w:rsidR="00D9200D" w:rsidRDefault="00D9200D" w:rsidP="00D9200D">
            <w:pPr>
              <w:pStyle w:val="a8"/>
              <w:shd w:val="clear" w:color="auto" w:fill="FFFFFF"/>
              <w:spacing w:after="0"/>
              <w:contextualSpacing/>
              <w:jc w:val="both"/>
              <w:rPr>
                <w:rFonts w:ascii="Arial" w:hAnsi="Arial" w:cs="Arial"/>
                <w:sz w:val="20"/>
                <w:lang w:val="en-GB" w:eastAsia="en-US"/>
              </w:rPr>
            </w:pPr>
            <w:r w:rsidRPr="00D9200D">
              <w:rPr>
                <w:rFonts w:ascii="Arial" w:hAnsi="Arial" w:cs="Arial"/>
                <w:sz w:val="20"/>
                <w:lang w:val="en-GB" w:eastAsia="en-US"/>
              </w:rPr>
              <w:t xml:space="preserve">As part of the digitalization program, the company is implementing an electronic document management system, which will greatly accelerate document processing and exchange, as well as reduce administrative costs. For customers' convenience, a system of SMS and email alerts for the implementation of the KPIs </w:t>
            </w:r>
            <w:proofErr w:type="gramStart"/>
            <w:r w:rsidRPr="00D9200D">
              <w:rPr>
                <w:rFonts w:ascii="Arial" w:hAnsi="Arial" w:cs="Arial"/>
                <w:sz w:val="20"/>
                <w:lang w:val="en-GB" w:eastAsia="en-US"/>
              </w:rPr>
              <w:t>has been developed</w:t>
            </w:r>
            <w:proofErr w:type="gramEnd"/>
            <w:r w:rsidRPr="00D9200D">
              <w:rPr>
                <w:rFonts w:ascii="Arial" w:hAnsi="Arial" w:cs="Arial"/>
                <w:sz w:val="20"/>
                <w:lang w:val="en-GB" w:eastAsia="en-US"/>
              </w:rPr>
              <w:t xml:space="preserve">. A multifunction mobile app for Apple iOS and Android </w:t>
            </w:r>
            <w:proofErr w:type="gramStart"/>
            <w:r w:rsidRPr="00D9200D">
              <w:rPr>
                <w:rFonts w:ascii="Arial" w:hAnsi="Arial" w:cs="Arial"/>
                <w:sz w:val="20"/>
                <w:lang w:val="en-GB" w:eastAsia="en-US"/>
              </w:rPr>
              <w:t>is being implemented</w:t>
            </w:r>
            <w:proofErr w:type="gramEnd"/>
            <w:r w:rsidRPr="00D9200D">
              <w:rPr>
                <w:rFonts w:ascii="Arial" w:hAnsi="Arial" w:cs="Arial"/>
                <w:sz w:val="20"/>
                <w:lang w:val="en-GB" w:eastAsia="en-US"/>
              </w:rPr>
              <w:t xml:space="preserve"> now.</w:t>
            </w:r>
          </w:p>
          <w:p w:rsidR="004F2980" w:rsidRDefault="004F2980" w:rsidP="00D9200D">
            <w:pPr>
              <w:pStyle w:val="a8"/>
              <w:shd w:val="clear" w:color="auto" w:fill="FFFFFF"/>
              <w:spacing w:after="0"/>
              <w:contextualSpacing/>
              <w:jc w:val="both"/>
              <w:rPr>
                <w:rFonts w:ascii="Arial" w:hAnsi="Arial" w:cs="Arial"/>
                <w:sz w:val="20"/>
                <w:lang w:val="en-GB" w:eastAsia="en-US"/>
              </w:rPr>
            </w:pPr>
          </w:p>
          <w:p w:rsidR="004F2980" w:rsidRDefault="004F2980" w:rsidP="00D9200D">
            <w:pPr>
              <w:pStyle w:val="a8"/>
              <w:shd w:val="clear" w:color="auto" w:fill="FFFFFF"/>
              <w:spacing w:after="0"/>
              <w:contextualSpacing/>
              <w:jc w:val="both"/>
              <w:rPr>
                <w:rFonts w:ascii="Arial" w:hAnsi="Arial" w:cs="Arial"/>
                <w:sz w:val="20"/>
                <w:lang w:val="en-GB" w:eastAsia="en-US"/>
              </w:rPr>
            </w:pPr>
          </w:p>
          <w:p w:rsidR="004F2980" w:rsidRPr="00D9200D" w:rsidRDefault="004F2980" w:rsidP="00D9200D">
            <w:pPr>
              <w:pStyle w:val="a8"/>
              <w:shd w:val="clear" w:color="auto" w:fill="FFFFFF"/>
              <w:spacing w:after="0"/>
              <w:contextualSpacing/>
              <w:jc w:val="both"/>
              <w:rPr>
                <w:rFonts w:ascii="Arial" w:hAnsi="Arial" w:cs="Arial"/>
                <w:sz w:val="20"/>
                <w:lang w:val="en-GB" w:eastAsia="en-US"/>
              </w:rPr>
            </w:pPr>
          </w:p>
          <w:p w:rsidR="00D9200D" w:rsidRDefault="00D9200D" w:rsidP="00D9200D">
            <w:pPr>
              <w:pStyle w:val="a8"/>
              <w:shd w:val="clear" w:color="auto" w:fill="FFFFFF"/>
              <w:spacing w:after="0"/>
              <w:contextualSpacing/>
              <w:jc w:val="both"/>
              <w:rPr>
                <w:rFonts w:ascii="Arial" w:hAnsi="Arial" w:cs="Arial"/>
                <w:sz w:val="20"/>
                <w:lang w:val="en-GB" w:eastAsia="en-US"/>
              </w:rPr>
            </w:pPr>
            <w:r w:rsidRPr="00D9200D">
              <w:rPr>
                <w:rFonts w:ascii="Arial" w:hAnsi="Arial" w:cs="Arial"/>
                <w:sz w:val="20"/>
                <w:lang w:val="en-GB" w:eastAsia="en-US"/>
              </w:rPr>
              <w:t xml:space="preserve">In the near future, the company is preparing to launch large-scale projects in the logistics market. In early 2017, </w:t>
            </w:r>
            <w:proofErr w:type="spellStart"/>
            <w:r w:rsidRPr="00D9200D">
              <w:rPr>
                <w:rFonts w:ascii="Arial" w:hAnsi="Arial" w:cs="Arial"/>
                <w:sz w:val="20"/>
                <w:lang w:val="en-GB" w:eastAsia="en-US"/>
              </w:rPr>
              <w:t>Rosagromarket</w:t>
            </w:r>
            <w:proofErr w:type="spellEnd"/>
            <w:r w:rsidRPr="00D9200D">
              <w:rPr>
                <w:rFonts w:ascii="Arial" w:hAnsi="Arial" w:cs="Arial"/>
                <w:sz w:val="20"/>
                <w:lang w:val="en-GB" w:eastAsia="en-US"/>
              </w:rPr>
              <w:t xml:space="preserve"> Holding starts construction of Russia's largest wholesale distribution </w:t>
            </w:r>
            <w:proofErr w:type="spellStart"/>
            <w:r w:rsidRPr="00D9200D">
              <w:rPr>
                <w:rFonts w:ascii="Arial" w:hAnsi="Arial" w:cs="Arial"/>
                <w:sz w:val="20"/>
                <w:lang w:val="en-GB" w:eastAsia="en-US"/>
              </w:rPr>
              <w:t>center</w:t>
            </w:r>
            <w:proofErr w:type="spellEnd"/>
            <w:r w:rsidRPr="00D9200D">
              <w:rPr>
                <w:rFonts w:ascii="Arial" w:hAnsi="Arial" w:cs="Arial"/>
                <w:sz w:val="20"/>
                <w:lang w:val="en-GB" w:eastAsia="en-US"/>
              </w:rPr>
              <w:t xml:space="preserve">, specializing in the storage and pre-sale preparation of "fresh" goods, as well as in logistics and wholesale.FM Logistic </w:t>
            </w:r>
            <w:proofErr w:type="gramStart"/>
            <w:r w:rsidRPr="00D9200D">
              <w:rPr>
                <w:rFonts w:ascii="Arial" w:hAnsi="Arial" w:cs="Arial"/>
                <w:sz w:val="20"/>
                <w:lang w:val="en-GB" w:eastAsia="en-US"/>
              </w:rPr>
              <w:t>is attached</w:t>
            </w:r>
            <w:proofErr w:type="gramEnd"/>
            <w:r w:rsidRPr="00D9200D">
              <w:rPr>
                <w:rFonts w:ascii="Arial" w:hAnsi="Arial" w:cs="Arial"/>
                <w:sz w:val="20"/>
                <w:lang w:val="en-GB" w:eastAsia="en-US"/>
              </w:rPr>
              <w:t xml:space="preserve"> to the project as an operating partner and co-investor, which will focus on the creation of a Warehouse Distribution </w:t>
            </w:r>
            <w:proofErr w:type="spellStart"/>
            <w:r w:rsidRPr="00D9200D">
              <w:rPr>
                <w:rFonts w:ascii="Arial" w:hAnsi="Arial" w:cs="Arial"/>
                <w:sz w:val="20"/>
                <w:lang w:val="en-GB" w:eastAsia="en-US"/>
              </w:rPr>
              <w:t>Center</w:t>
            </w:r>
            <w:proofErr w:type="spellEnd"/>
            <w:r w:rsidRPr="00D9200D">
              <w:rPr>
                <w:rFonts w:ascii="Arial" w:hAnsi="Arial" w:cs="Arial"/>
                <w:sz w:val="20"/>
                <w:lang w:val="en-GB" w:eastAsia="en-US"/>
              </w:rPr>
              <w:t xml:space="preserve"> management model. Total investment in the project will amount to 16.5 billion </w:t>
            </w:r>
            <w:proofErr w:type="spellStart"/>
            <w:r w:rsidRPr="00D9200D">
              <w:rPr>
                <w:rFonts w:ascii="Arial" w:hAnsi="Arial" w:cs="Arial"/>
                <w:sz w:val="20"/>
                <w:lang w:val="en-GB" w:eastAsia="en-US"/>
              </w:rPr>
              <w:t>rubles</w:t>
            </w:r>
            <w:proofErr w:type="spellEnd"/>
            <w:r w:rsidRPr="00D9200D">
              <w:rPr>
                <w:rFonts w:ascii="Arial" w:hAnsi="Arial" w:cs="Arial"/>
                <w:sz w:val="20"/>
                <w:lang w:val="en-GB" w:eastAsia="en-US"/>
              </w:rPr>
              <w:t xml:space="preserve">. </w:t>
            </w:r>
          </w:p>
          <w:p w:rsidR="004F2980" w:rsidRDefault="004F2980" w:rsidP="00D9200D">
            <w:pPr>
              <w:pStyle w:val="a8"/>
              <w:shd w:val="clear" w:color="auto" w:fill="FFFFFF"/>
              <w:spacing w:after="0"/>
              <w:contextualSpacing/>
              <w:jc w:val="both"/>
              <w:rPr>
                <w:rFonts w:ascii="Arial" w:hAnsi="Arial" w:cs="Arial"/>
                <w:sz w:val="20"/>
                <w:lang w:val="en-GB" w:eastAsia="en-US"/>
              </w:rPr>
            </w:pPr>
          </w:p>
          <w:p w:rsidR="004F2980" w:rsidRDefault="004F2980" w:rsidP="00D9200D">
            <w:pPr>
              <w:pStyle w:val="a8"/>
              <w:shd w:val="clear" w:color="auto" w:fill="FFFFFF"/>
              <w:spacing w:after="0"/>
              <w:contextualSpacing/>
              <w:jc w:val="both"/>
              <w:rPr>
                <w:rFonts w:ascii="Arial" w:hAnsi="Arial" w:cs="Arial"/>
                <w:sz w:val="20"/>
                <w:lang w:val="en-GB" w:eastAsia="en-US"/>
              </w:rPr>
            </w:pPr>
          </w:p>
          <w:p w:rsidR="00D9200D" w:rsidRDefault="00D9200D" w:rsidP="00D9200D">
            <w:pPr>
              <w:pStyle w:val="a8"/>
              <w:shd w:val="clear" w:color="auto" w:fill="FFFFFF"/>
              <w:spacing w:after="0"/>
              <w:contextualSpacing/>
              <w:jc w:val="both"/>
              <w:rPr>
                <w:rFonts w:ascii="Arial" w:hAnsi="Arial" w:cs="Arial"/>
                <w:sz w:val="20"/>
                <w:lang w:val="en-GB" w:eastAsia="en-US"/>
              </w:rPr>
            </w:pPr>
            <w:r w:rsidRPr="00D9200D">
              <w:rPr>
                <w:rFonts w:ascii="Arial" w:hAnsi="Arial" w:cs="Arial"/>
                <w:sz w:val="20"/>
                <w:lang w:val="en-GB" w:eastAsia="en-US"/>
              </w:rPr>
              <w:t xml:space="preserve">Furthermore, next year FM Logistic plans to expand to the B2C sector, developing a parcel delivery service. In </w:t>
            </w:r>
            <w:proofErr w:type="gramStart"/>
            <w:r w:rsidRPr="00D9200D">
              <w:rPr>
                <w:rFonts w:ascii="Arial" w:hAnsi="Arial" w:cs="Arial"/>
                <w:sz w:val="20"/>
                <w:lang w:val="en-GB" w:eastAsia="en-US"/>
              </w:rPr>
              <w:t>2016</w:t>
            </w:r>
            <w:proofErr w:type="gramEnd"/>
            <w:r w:rsidRPr="00D9200D">
              <w:rPr>
                <w:rFonts w:ascii="Arial" w:hAnsi="Arial" w:cs="Arial"/>
                <w:sz w:val="20"/>
                <w:lang w:val="en-GB" w:eastAsia="en-US"/>
              </w:rPr>
              <w:t xml:space="preserve"> this service was successfully implemented in the B2B sector.</w:t>
            </w:r>
          </w:p>
          <w:p w:rsidR="004F2980" w:rsidRDefault="004F2980" w:rsidP="00D9200D">
            <w:pPr>
              <w:pStyle w:val="a8"/>
              <w:shd w:val="clear" w:color="auto" w:fill="FFFFFF"/>
              <w:spacing w:after="0"/>
              <w:contextualSpacing/>
              <w:jc w:val="both"/>
              <w:rPr>
                <w:rFonts w:ascii="Arial" w:hAnsi="Arial" w:cs="Arial"/>
                <w:sz w:val="20"/>
                <w:lang w:val="en-GB" w:eastAsia="en-US"/>
              </w:rPr>
            </w:pPr>
          </w:p>
          <w:p w:rsidR="00D9200D" w:rsidRPr="00D9200D" w:rsidRDefault="00D9200D" w:rsidP="00D9200D">
            <w:pPr>
              <w:pStyle w:val="a8"/>
              <w:shd w:val="clear" w:color="auto" w:fill="FFFFFF"/>
              <w:spacing w:after="0"/>
              <w:contextualSpacing/>
              <w:jc w:val="both"/>
              <w:rPr>
                <w:rFonts w:ascii="Arial" w:hAnsi="Arial" w:cs="Arial"/>
                <w:sz w:val="20"/>
                <w:lang w:val="en-GB" w:eastAsia="en-US"/>
              </w:rPr>
            </w:pPr>
            <w:r w:rsidRPr="00D9200D">
              <w:rPr>
                <w:rFonts w:ascii="Arial" w:hAnsi="Arial" w:cs="Arial"/>
                <w:sz w:val="20"/>
                <w:lang w:val="en-GB" w:eastAsia="en-US"/>
              </w:rPr>
              <w:t xml:space="preserve">For the "last mile" deliveries, CITYLOGIN </w:t>
            </w:r>
            <w:proofErr w:type="gramStart"/>
            <w:r w:rsidRPr="00D9200D">
              <w:rPr>
                <w:rFonts w:ascii="Arial" w:hAnsi="Arial" w:cs="Arial"/>
                <w:sz w:val="20"/>
                <w:lang w:val="en-GB" w:eastAsia="en-US"/>
              </w:rPr>
              <w:t>will also be launched</w:t>
            </w:r>
            <w:proofErr w:type="gramEnd"/>
            <w:r w:rsidRPr="00D9200D">
              <w:rPr>
                <w:rFonts w:ascii="Arial" w:hAnsi="Arial" w:cs="Arial"/>
                <w:sz w:val="20"/>
                <w:lang w:val="en-GB" w:eastAsia="en-US"/>
              </w:rPr>
              <w:t xml:space="preserve">. Two IVECO Daily trucks with the capacity up to 1,000 kg </w:t>
            </w:r>
            <w:proofErr w:type="gramStart"/>
            <w:r w:rsidRPr="00D9200D">
              <w:rPr>
                <w:rFonts w:ascii="Arial" w:hAnsi="Arial" w:cs="Arial"/>
                <w:sz w:val="20"/>
                <w:lang w:val="en-GB" w:eastAsia="en-US"/>
              </w:rPr>
              <w:t>have already been purchased</w:t>
            </w:r>
            <w:proofErr w:type="gramEnd"/>
            <w:r w:rsidRPr="00D9200D">
              <w:rPr>
                <w:rFonts w:ascii="Arial" w:hAnsi="Arial" w:cs="Arial"/>
                <w:sz w:val="20"/>
                <w:lang w:val="en-GB" w:eastAsia="en-US"/>
              </w:rPr>
              <w:t xml:space="preserve">. These vehicles run on natural gas, reducing CO2 emissions by 25%, which is less than the Euro 5 standard. </w:t>
            </w:r>
            <w:proofErr w:type="gramStart"/>
            <w:r w:rsidRPr="00D9200D">
              <w:rPr>
                <w:rFonts w:ascii="Arial" w:hAnsi="Arial" w:cs="Arial"/>
                <w:sz w:val="20"/>
                <w:lang w:val="en-GB" w:eastAsia="en-US"/>
              </w:rPr>
              <w:t>A similar project has already been implemented by the Group in Rome, Milan and Madrid</w:t>
            </w:r>
            <w:proofErr w:type="gramEnd"/>
            <w:r w:rsidRPr="00D9200D">
              <w:rPr>
                <w:rFonts w:ascii="Arial" w:hAnsi="Arial" w:cs="Arial"/>
                <w:sz w:val="20"/>
                <w:lang w:val="en-GB" w:eastAsia="en-US"/>
              </w:rPr>
              <w:t>.</w:t>
            </w:r>
          </w:p>
          <w:p w:rsidR="00D9200D" w:rsidRPr="00D9200D" w:rsidRDefault="00D9200D" w:rsidP="00D9200D">
            <w:pPr>
              <w:pStyle w:val="a8"/>
              <w:shd w:val="clear" w:color="auto" w:fill="FFFFFF"/>
              <w:spacing w:after="0"/>
              <w:contextualSpacing/>
              <w:jc w:val="both"/>
              <w:rPr>
                <w:rFonts w:ascii="Arial" w:hAnsi="Arial" w:cs="Arial"/>
                <w:sz w:val="20"/>
                <w:lang w:val="en-GB" w:eastAsia="en-US"/>
              </w:rPr>
            </w:pPr>
          </w:p>
          <w:p w:rsidR="00475247" w:rsidRPr="0043290E" w:rsidRDefault="00D9200D" w:rsidP="00D9200D">
            <w:pPr>
              <w:pStyle w:val="a8"/>
              <w:shd w:val="clear" w:color="auto" w:fill="FFFFFF"/>
              <w:spacing w:before="0" w:beforeAutospacing="0" w:after="0"/>
              <w:contextualSpacing/>
              <w:jc w:val="both"/>
              <w:rPr>
                <w:rFonts w:ascii="Arial" w:hAnsi="Arial" w:cs="Arial"/>
                <w:sz w:val="20"/>
                <w:szCs w:val="20"/>
                <w:lang w:val="en-US" w:eastAsia="en-US"/>
              </w:rPr>
            </w:pPr>
            <w:r w:rsidRPr="00D9200D">
              <w:rPr>
                <w:rFonts w:ascii="Arial" w:hAnsi="Arial" w:cs="Arial"/>
                <w:sz w:val="20"/>
                <w:lang w:val="en-GB" w:eastAsia="en-US"/>
              </w:rPr>
              <w:t xml:space="preserve">As for the second half of the current fiscal year, the forecast is optimistic. According to Christophe </w:t>
            </w:r>
            <w:proofErr w:type="spellStart"/>
            <w:r w:rsidRPr="00D9200D">
              <w:rPr>
                <w:rFonts w:ascii="Arial" w:hAnsi="Arial" w:cs="Arial"/>
                <w:sz w:val="20"/>
                <w:lang w:val="en-GB" w:eastAsia="en-US"/>
              </w:rPr>
              <w:t>Menivard</w:t>
            </w:r>
            <w:proofErr w:type="spellEnd"/>
            <w:r w:rsidRPr="00D9200D">
              <w:rPr>
                <w:rFonts w:ascii="Arial" w:hAnsi="Arial" w:cs="Arial"/>
                <w:sz w:val="20"/>
                <w:lang w:val="en-GB" w:eastAsia="en-US"/>
              </w:rPr>
              <w:t xml:space="preserve">, FM </w:t>
            </w:r>
            <w:proofErr w:type="spellStart"/>
            <w:r w:rsidRPr="00D9200D">
              <w:rPr>
                <w:rFonts w:ascii="Arial" w:hAnsi="Arial" w:cs="Arial"/>
                <w:sz w:val="20"/>
                <w:lang w:val="en-GB" w:eastAsia="en-US"/>
              </w:rPr>
              <w:t>Logistic's</w:t>
            </w:r>
            <w:proofErr w:type="spellEnd"/>
            <w:r w:rsidRPr="00D9200D">
              <w:rPr>
                <w:rFonts w:ascii="Arial" w:hAnsi="Arial" w:cs="Arial"/>
                <w:sz w:val="20"/>
                <w:lang w:val="en-GB" w:eastAsia="en-US"/>
              </w:rPr>
              <w:t xml:space="preserve"> turnover will have reached 16.3 billion </w:t>
            </w:r>
            <w:proofErr w:type="spellStart"/>
            <w:r w:rsidRPr="00D9200D">
              <w:rPr>
                <w:rFonts w:ascii="Arial" w:hAnsi="Arial" w:cs="Arial"/>
                <w:sz w:val="20"/>
                <w:lang w:val="en-GB" w:eastAsia="en-US"/>
              </w:rPr>
              <w:t>rubles</w:t>
            </w:r>
            <w:proofErr w:type="spellEnd"/>
            <w:r w:rsidRPr="00D9200D">
              <w:rPr>
                <w:rFonts w:ascii="Arial" w:hAnsi="Arial" w:cs="Arial"/>
                <w:sz w:val="20"/>
                <w:lang w:val="en-GB" w:eastAsia="en-US"/>
              </w:rPr>
              <w:t xml:space="preserve"> .Investments in equipment will </w:t>
            </w:r>
            <w:r w:rsidRPr="00D9200D">
              <w:rPr>
                <w:rFonts w:ascii="Arial" w:hAnsi="Arial" w:cs="Arial"/>
                <w:sz w:val="20"/>
                <w:lang w:val="en-GB" w:eastAsia="en-US"/>
              </w:rPr>
              <w:lastRenderedPageBreak/>
              <w:t xml:space="preserve">have increased to 871 million </w:t>
            </w:r>
            <w:proofErr w:type="spellStart"/>
            <w:r w:rsidRPr="00D9200D">
              <w:rPr>
                <w:rFonts w:ascii="Arial" w:hAnsi="Arial" w:cs="Arial"/>
                <w:sz w:val="20"/>
                <w:lang w:val="en-GB" w:eastAsia="en-US"/>
              </w:rPr>
              <w:t>rubles</w:t>
            </w:r>
            <w:proofErr w:type="spellEnd"/>
            <w:r w:rsidRPr="00D9200D">
              <w:rPr>
                <w:rFonts w:ascii="Arial" w:hAnsi="Arial" w:cs="Arial"/>
                <w:sz w:val="20"/>
                <w:lang w:val="en-GB" w:eastAsia="en-US"/>
              </w:rPr>
              <w:t xml:space="preserve">, in the staff training and development, to 33 million </w:t>
            </w:r>
            <w:proofErr w:type="spellStart"/>
            <w:r w:rsidRPr="00D9200D">
              <w:rPr>
                <w:rFonts w:ascii="Arial" w:hAnsi="Arial" w:cs="Arial"/>
                <w:sz w:val="20"/>
                <w:lang w:val="en-GB" w:eastAsia="en-US"/>
              </w:rPr>
              <w:t>rubles</w:t>
            </w:r>
            <w:proofErr w:type="spellEnd"/>
            <w:r w:rsidRPr="00D9200D">
              <w:rPr>
                <w:rFonts w:ascii="Arial" w:hAnsi="Arial" w:cs="Arial"/>
                <w:sz w:val="20"/>
                <w:lang w:val="en-GB" w:eastAsia="en-US"/>
              </w:rPr>
              <w:t xml:space="preserve">. It </w:t>
            </w:r>
            <w:proofErr w:type="gramStart"/>
            <w:r w:rsidRPr="00D9200D">
              <w:rPr>
                <w:rFonts w:ascii="Arial" w:hAnsi="Arial" w:cs="Arial"/>
                <w:sz w:val="20"/>
                <w:lang w:val="en-GB" w:eastAsia="en-US"/>
              </w:rPr>
              <w:t>is planned</w:t>
            </w:r>
            <w:proofErr w:type="gramEnd"/>
            <w:r w:rsidRPr="00D9200D">
              <w:rPr>
                <w:rFonts w:ascii="Arial" w:hAnsi="Arial" w:cs="Arial"/>
                <w:sz w:val="20"/>
                <w:lang w:val="en-GB" w:eastAsia="en-US"/>
              </w:rPr>
              <w:t xml:space="preserve"> to spend 770 million </w:t>
            </w:r>
            <w:proofErr w:type="spellStart"/>
            <w:r w:rsidRPr="00D9200D">
              <w:rPr>
                <w:rFonts w:ascii="Arial" w:hAnsi="Arial" w:cs="Arial"/>
                <w:sz w:val="20"/>
                <w:lang w:val="en-GB" w:eastAsia="en-US"/>
              </w:rPr>
              <w:t>rubles</w:t>
            </w:r>
            <w:proofErr w:type="spellEnd"/>
            <w:r w:rsidRPr="00D9200D">
              <w:rPr>
                <w:rFonts w:ascii="Arial" w:hAnsi="Arial" w:cs="Arial"/>
                <w:sz w:val="20"/>
                <w:lang w:val="en-GB" w:eastAsia="en-US"/>
              </w:rPr>
              <w:t xml:space="preserve"> on construction of new platforms.</w:t>
            </w:r>
          </w:p>
        </w:tc>
      </w:tr>
    </w:tbl>
    <w:p w:rsidR="004D2C82" w:rsidRPr="00D71187" w:rsidRDefault="00475247" w:rsidP="00475247">
      <w:pPr>
        <w:spacing w:after="0"/>
        <w:ind w:right="710"/>
        <w:rPr>
          <w:rFonts w:ascii="Arial" w:hAnsi="Arial" w:cs="Arial"/>
          <w:b/>
          <w:color w:val="1F497D" w:themeColor="text2"/>
          <w:sz w:val="22"/>
          <w:szCs w:val="22"/>
          <w:lang w:val="en-US"/>
        </w:rPr>
      </w:pPr>
      <w:r w:rsidRPr="003B1A27">
        <w:rPr>
          <w:rFonts w:ascii="Arial" w:hAnsi="Arial" w:cs="Arial"/>
          <w:b/>
          <w:color w:val="1F497D" w:themeColor="text2"/>
          <w:sz w:val="22"/>
          <w:szCs w:val="22"/>
          <w:lang w:val="en-US"/>
        </w:rPr>
        <w:lastRenderedPageBreak/>
        <w:t xml:space="preserve">             </w:t>
      </w:r>
      <w:r w:rsidR="00AD793C">
        <w:rPr>
          <w:rFonts w:ascii="Arial" w:hAnsi="Arial" w:cs="Arial"/>
          <w:b/>
          <w:color w:val="1F497D" w:themeColor="text2"/>
          <w:sz w:val="22"/>
          <w:szCs w:val="22"/>
          <w:lang w:val="en-US"/>
        </w:rPr>
        <w:t xml:space="preserve">                             </w:t>
      </w:r>
      <w:r w:rsidR="00F840FD">
        <w:rPr>
          <w:rFonts w:ascii="Arial" w:hAnsi="Arial" w:cs="Arial"/>
          <w:b/>
          <w:color w:val="1F497D" w:themeColor="text2"/>
          <w:sz w:val="22"/>
          <w:szCs w:val="22"/>
          <w:lang w:val="en-US"/>
        </w:rPr>
        <w:t xml:space="preserve"> </w:t>
      </w:r>
      <w:r w:rsidR="00D71187" w:rsidRPr="00D71187">
        <w:rPr>
          <w:rFonts w:ascii="Arial" w:hAnsi="Arial" w:cs="Arial"/>
          <w:b/>
          <w:color w:val="1F497D" w:themeColor="text2"/>
          <w:sz w:val="22"/>
          <w:szCs w:val="22"/>
          <w:lang w:val="en-US"/>
        </w:rPr>
        <w:t xml:space="preserve">                      </w:t>
      </w:r>
      <w:r w:rsidR="00F840FD">
        <w:rPr>
          <w:rFonts w:ascii="Arial" w:hAnsi="Arial" w:cs="Arial"/>
          <w:b/>
          <w:color w:val="1F497D" w:themeColor="text2"/>
          <w:sz w:val="22"/>
          <w:szCs w:val="22"/>
          <w:lang w:val="en-US"/>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4D2C82" w:rsidTr="00615DE3">
        <w:tc>
          <w:tcPr>
            <w:tcW w:w="4886" w:type="dxa"/>
          </w:tcPr>
          <w:p w:rsidR="004D2C82" w:rsidRDefault="00615DE3" w:rsidP="00475247">
            <w:pPr>
              <w:ind w:right="710"/>
              <w:rPr>
                <w:rFonts w:ascii="Arial" w:hAnsi="Arial" w:cs="Arial"/>
                <w:b/>
                <w:color w:val="1F497D" w:themeColor="text2"/>
                <w:sz w:val="22"/>
                <w:szCs w:val="22"/>
                <w:lang w:val="ru-RU"/>
              </w:rPr>
            </w:pPr>
            <w:r w:rsidRPr="00C6490D">
              <w:rPr>
                <w:rFonts w:ascii="Arial" w:hAnsi="Arial" w:cs="Arial"/>
                <w:b/>
                <w:noProof/>
                <w:color w:val="1F497D" w:themeColor="text2"/>
                <w:sz w:val="16"/>
                <w:lang w:val="ru-RU" w:eastAsia="ru-RU" w:bidi="ar-SA"/>
              </w:rPr>
              <mc:AlternateContent>
                <mc:Choice Requires="wps">
                  <w:drawing>
                    <wp:anchor distT="0" distB="0" distL="114300" distR="114300" simplePos="0" relativeHeight="251637248" behindDoc="0" locked="0" layoutInCell="1" allowOverlap="1" wp14:anchorId="1BF93DA9" wp14:editId="43BF3F88">
                      <wp:simplePos x="0" y="0"/>
                      <wp:positionH relativeFrom="column">
                        <wp:posOffset>3024505</wp:posOffset>
                      </wp:positionH>
                      <wp:positionV relativeFrom="paragraph">
                        <wp:posOffset>102235</wp:posOffset>
                      </wp:positionV>
                      <wp:extent cx="0" cy="1228297"/>
                      <wp:effectExtent l="57150" t="19050" r="76200" b="86360"/>
                      <wp:wrapNone/>
                      <wp:docPr id="7" name="Connecteur droit 6"/>
                      <wp:cNvGraphicFramePr/>
                      <a:graphic xmlns:a="http://schemas.openxmlformats.org/drawingml/2006/main">
                        <a:graphicData uri="http://schemas.microsoft.com/office/word/2010/wordprocessingShape">
                          <wps:wsp>
                            <wps:cNvCnPr/>
                            <wps:spPr>
                              <a:xfrm flipV="1">
                                <a:off x="0" y="0"/>
                                <a:ext cx="0" cy="1228297"/>
                              </a:xfrm>
                              <a:prstGeom prst="line">
                                <a:avLst/>
                              </a:prstGeom>
                              <a:noFill/>
                              <a:ln w="9525"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1143853" id="Connecteur droit 6"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15pt,8.05pt" to="238.15pt,1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" strokecolor="#4f81bd">
                      <v:shadow on="t" color="black" opacity="24903f" origin=",.5" offset="0,.55556mm"/>
                    </v:line>
                  </w:pict>
                </mc:Fallback>
              </mc:AlternateContent>
            </w:r>
            <w:r w:rsidR="004D2C82">
              <w:rPr>
                <w:rFonts w:ascii="Arial" w:hAnsi="Arial" w:cs="Arial"/>
                <w:b/>
                <w:color w:val="1F497D" w:themeColor="text2"/>
                <w:sz w:val="22"/>
                <w:szCs w:val="22"/>
                <w:lang w:val="ru-RU"/>
              </w:rPr>
              <w:t>Свяжитесь с нами:</w:t>
            </w:r>
          </w:p>
          <w:p w:rsidR="004D2C82" w:rsidRDefault="004D2C82" w:rsidP="00475247">
            <w:pPr>
              <w:ind w:right="710"/>
              <w:rPr>
                <w:rFonts w:ascii="Arial" w:hAnsi="Arial" w:cs="Arial"/>
                <w:b/>
                <w:sz w:val="20"/>
                <w:szCs w:val="84"/>
                <w:lang w:val="ru-RU"/>
              </w:rPr>
            </w:pPr>
            <w:r w:rsidRPr="004D2C82">
              <w:rPr>
                <w:rFonts w:ascii="Arial" w:hAnsi="Arial" w:cs="Arial"/>
                <w:b/>
                <w:sz w:val="20"/>
                <w:szCs w:val="84"/>
                <w:lang w:val="ru-RU"/>
              </w:rPr>
              <w:t>Мария Тимакова</w:t>
            </w:r>
          </w:p>
          <w:p w:rsidR="004D2C82" w:rsidRPr="004D2C82" w:rsidRDefault="004D2C82" w:rsidP="004D2C82">
            <w:pPr>
              <w:ind w:right="710"/>
              <w:rPr>
                <w:rFonts w:ascii="Arial" w:hAnsi="Arial" w:cs="Arial"/>
                <w:color w:val="808080"/>
                <w:sz w:val="16"/>
                <w:szCs w:val="16"/>
                <w:lang w:val="ru-RU" w:bidi="ar-SA"/>
              </w:rPr>
            </w:pPr>
            <w:r w:rsidRPr="004D2C82">
              <w:rPr>
                <w:rFonts w:ascii="Arial" w:hAnsi="Arial" w:cs="Arial"/>
                <w:color w:val="808080"/>
                <w:sz w:val="16"/>
                <w:szCs w:val="16"/>
                <w:lang w:val="ru-RU" w:bidi="ar-SA"/>
              </w:rPr>
              <w:t xml:space="preserve">Руководитель отдела внешних и внутренних коммуникаций </w:t>
            </w:r>
            <w:proofErr w:type="gramStart"/>
            <w:r w:rsidRPr="004D2C82">
              <w:rPr>
                <w:rFonts w:ascii="Arial" w:hAnsi="Arial" w:cs="Arial"/>
                <w:color w:val="808080"/>
                <w:sz w:val="16"/>
                <w:szCs w:val="16"/>
                <w:lang w:val="ru-RU" w:bidi="ar-SA"/>
              </w:rPr>
              <w:t xml:space="preserve">в  </w:t>
            </w:r>
            <w:r w:rsidRPr="004D2C82">
              <w:rPr>
                <w:rFonts w:ascii="Arial" w:hAnsi="Arial" w:cs="Arial"/>
                <w:color w:val="808080"/>
                <w:sz w:val="16"/>
                <w:szCs w:val="16"/>
                <w:lang w:val="en-US" w:bidi="ar-SA"/>
              </w:rPr>
              <w:t>FM</w:t>
            </w:r>
            <w:proofErr w:type="gramEnd"/>
            <w:r w:rsidRPr="004D2C82">
              <w:rPr>
                <w:rFonts w:ascii="Arial" w:hAnsi="Arial" w:cs="Arial"/>
                <w:color w:val="808080"/>
                <w:sz w:val="16"/>
                <w:szCs w:val="16"/>
                <w:lang w:val="ru-RU" w:bidi="ar-SA"/>
              </w:rPr>
              <w:t xml:space="preserve"> </w:t>
            </w:r>
            <w:r w:rsidRPr="004D2C82">
              <w:rPr>
                <w:rFonts w:ascii="Arial" w:hAnsi="Arial" w:cs="Arial"/>
                <w:color w:val="808080"/>
                <w:sz w:val="16"/>
                <w:szCs w:val="16"/>
                <w:lang w:val="en-US" w:bidi="ar-SA"/>
              </w:rPr>
              <w:t>Logistic</w:t>
            </w:r>
            <w:r w:rsidRPr="004D2C82">
              <w:rPr>
                <w:rFonts w:ascii="Arial" w:hAnsi="Arial" w:cs="Arial"/>
                <w:color w:val="808080"/>
                <w:sz w:val="16"/>
                <w:szCs w:val="16"/>
                <w:lang w:val="ru-RU" w:bidi="ar-SA"/>
              </w:rPr>
              <w:t xml:space="preserve">  Россия</w:t>
            </w:r>
          </w:p>
          <w:p w:rsidR="004D2C82" w:rsidRPr="004D2C82" w:rsidRDefault="005679D4" w:rsidP="004D2C82">
            <w:pPr>
              <w:ind w:right="710"/>
              <w:rPr>
                <w:rFonts w:ascii="Arial" w:hAnsi="Arial" w:cs="Arial"/>
                <w:color w:val="808080"/>
                <w:sz w:val="16"/>
                <w:szCs w:val="16"/>
                <w:lang w:val="en-US" w:bidi="ar-SA"/>
              </w:rPr>
            </w:pPr>
            <w:hyperlink r:id="rId6" w:history="1">
              <w:r w:rsidR="004D2C82" w:rsidRPr="004D2C82">
                <w:rPr>
                  <w:rStyle w:val="a6"/>
                  <w:rFonts w:ascii="Arial" w:hAnsi="Arial" w:cs="Arial"/>
                  <w:sz w:val="16"/>
                  <w:szCs w:val="16"/>
                  <w:lang w:val="en-US" w:bidi="ar-SA"/>
                </w:rPr>
                <w:t>mtimakova@fmlogistic.com</w:t>
              </w:r>
            </w:hyperlink>
          </w:p>
          <w:p w:rsidR="004D2C82" w:rsidRDefault="004D2C82" w:rsidP="004D2C82">
            <w:pPr>
              <w:ind w:right="710"/>
              <w:rPr>
                <w:rFonts w:ascii="Arial" w:hAnsi="Arial" w:cs="Arial"/>
                <w:color w:val="808080"/>
                <w:sz w:val="16"/>
                <w:szCs w:val="16"/>
                <w:lang w:val="en-US" w:bidi="ar-SA"/>
              </w:rPr>
            </w:pPr>
            <w:proofErr w:type="spellStart"/>
            <w:r w:rsidRPr="004D2C82">
              <w:rPr>
                <w:rFonts w:ascii="Arial" w:hAnsi="Arial" w:cs="Arial"/>
                <w:color w:val="808080"/>
                <w:sz w:val="16"/>
                <w:szCs w:val="16"/>
                <w:lang w:val="en-US" w:bidi="ar-SA"/>
              </w:rPr>
              <w:t>Тел</w:t>
            </w:r>
            <w:proofErr w:type="spellEnd"/>
            <w:r w:rsidRPr="004D2C82">
              <w:rPr>
                <w:rFonts w:ascii="Arial" w:hAnsi="Arial" w:cs="Arial"/>
                <w:color w:val="808080"/>
                <w:sz w:val="16"/>
                <w:szCs w:val="16"/>
                <w:lang w:val="en-US" w:bidi="ar-SA"/>
              </w:rPr>
              <w:t xml:space="preserve">:+74957373955 ext.2164, </w:t>
            </w:r>
            <w:proofErr w:type="spellStart"/>
            <w:r w:rsidRPr="004D2C82">
              <w:rPr>
                <w:rFonts w:ascii="Arial" w:hAnsi="Arial" w:cs="Arial"/>
                <w:color w:val="808080"/>
                <w:sz w:val="16"/>
                <w:szCs w:val="16"/>
                <w:lang w:val="en-US" w:bidi="ar-SA"/>
              </w:rPr>
              <w:t>Моб</w:t>
            </w:r>
            <w:proofErr w:type="spellEnd"/>
            <w:r w:rsidRPr="004D2C82">
              <w:rPr>
                <w:rFonts w:ascii="Arial" w:hAnsi="Arial" w:cs="Arial"/>
                <w:color w:val="808080"/>
                <w:sz w:val="16"/>
                <w:szCs w:val="16"/>
                <w:lang w:val="en-US" w:bidi="ar-SA"/>
              </w:rPr>
              <w:t>: +79168182137</w:t>
            </w:r>
          </w:p>
          <w:p w:rsidR="004D2C82" w:rsidRPr="004D2C82" w:rsidRDefault="004D2C82" w:rsidP="004D2C82">
            <w:pPr>
              <w:ind w:right="710"/>
              <w:rPr>
                <w:rFonts w:ascii="Arial" w:hAnsi="Arial" w:cs="Arial"/>
                <w:b/>
                <w:sz w:val="20"/>
                <w:szCs w:val="84"/>
                <w:lang w:val="ru-RU"/>
              </w:rPr>
            </w:pPr>
            <w:r w:rsidRPr="004D2C82">
              <w:rPr>
                <w:rFonts w:ascii="Arial" w:hAnsi="Arial" w:cs="Arial"/>
                <w:b/>
                <w:sz w:val="20"/>
                <w:szCs w:val="84"/>
                <w:lang w:val="ru-RU"/>
              </w:rPr>
              <w:t xml:space="preserve">Инна </w:t>
            </w:r>
            <w:proofErr w:type="spellStart"/>
            <w:r w:rsidRPr="004D2C82">
              <w:rPr>
                <w:rFonts w:ascii="Arial" w:hAnsi="Arial" w:cs="Arial"/>
                <w:b/>
                <w:sz w:val="20"/>
                <w:szCs w:val="84"/>
                <w:lang w:val="ru-RU"/>
              </w:rPr>
              <w:t>Тимохова</w:t>
            </w:r>
            <w:proofErr w:type="spellEnd"/>
          </w:p>
          <w:p w:rsidR="004D2C82" w:rsidRPr="004D2C82" w:rsidRDefault="004D2C82" w:rsidP="004D2C82">
            <w:pPr>
              <w:ind w:right="710"/>
              <w:rPr>
                <w:rFonts w:ascii="Arial" w:hAnsi="Arial" w:cs="Arial"/>
                <w:color w:val="808080"/>
                <w:sz w:val="16"/>
                <w:szCs w:val="16"/>
                <w:lang w:val="ru-RU" w:bidi="ar-SA"/>
              </w:rPr>
            </w:pPr>
            <w:r w:rsidRPr="004D2C82">
              <w:rPr>
                <w:rFonts w:ascii="Arial" w:hAnsi="Arial" w:cs="Arial"/>
                <w:color w:val="808080"/>
                <w:sz w:val="16"/>
                <w:szCs w:val="16"/>
                <w:lang w:val="ru-RU" w:bidi="ar-SA"/>
              </w:rPr>
              <w:t>Пресс-служба</w:t>
            </w:r>
          </w:p>
          <w:p w:rsidR="004D2C82" w:rsidRPr="004D2C82" w:rsidRDefault="005679D4" w:rsidP="004D2C82">
            <w:pPr>
              <w:ind w:right="710"/>
              <w:rPr>
                <w:rFonts w:ascii="Arial" w:hAnsi="Arial" w:cs="Arial"/>
                <w:color w:val="808080"/>
                <w:sz w:val="16"/>
                <w:szCs w:val="16"/>
                <w:lang w:val="ru-RU" w:bidi="ar-SA"/>
              </w:rPr>
            </w:pPr>
            <w:hyperlink r:id="rId7" w:history="1">
              <w:r w:rsidR="004D2C82" w:rsidRPr="004D2C82">
                <w:rPr>
                  <w:rStyle w:val="a6"/>
                  <w:rFonts w:ascii="Arial" w:hAnsi="Arial" w:cs="Arial"/>
                  <w:sz w:val="16"/>
                  <w:szCs w:val="16"/>
                  <w:lang w:val="ru-RU" w:bidi="ar-SA"/>
                </w:rPr>
                <w:t>it@longmedia.ru</w:t>
              </w:r>
            </w:hyperlink>
          </w:p>
          <w:p w:rsidR="004D2C82" w:rsidRPr="004D2C82" w:rsidRDefault="004D2C82" w:rsidP="004D2C82">
            <w:pPr>
              <w:ind w:right="710"/>
              <w:rPr>
                <w:rFonts w:ascii="Arial" w:hAnsi="Arial" w:cs="Arial"/>
                <w:color w:val="808080"/>
                <w:sz w:val="16"/>
                <w:szCs w:val="16"/>
                <w:lang w:val="ru-RU" w:bidi="ar-SA"/>
              </w:rPr>
            </w:pPr>
            <w:r w:rsidRPr="004D2C82">
              <w:rPr>
                <w:rFonts w:ascii="Arial" w:hAnsi="Arial" w:cs="Arial"/>
                <w:color w:val="808080"/>
                <w:sz w:val="16"/>
                <w:szCs w:val="16"/>
                <w:lang w:val="ru-RU" w:bidi="ar-SA"/>
              </w:rPr>
              <w:t>Моб: +79858046905</w:t>
            </w:r>
          </w:p>
          <w:p w:rsidR="004D2C82" w:rsidRPr="004D2C82" w:rsidRDefault="004D2C82" w:rsidP="004D2C82">
            <w:pPr>
              <w:ind w:right="710"/>
              <w:rPr>
                <w:rFonts w:ascii="Arial" w:hAnsi="Arial" w:cs="Arial"/>
                <w:b/>
                <w:color w:val="1F497D" w:themeColor="text2"/>
                <w:sz w:val="22"/>
                <w:szCs w:val="22"/>
                <w:lang w:val="en-US"/>
              </w:rPr>
            </w:pPr>
            <w:r w:rsidRPr="004D2C82">
              <w:rPr>
                <w:rFonts w:ascii="Arial" w:hAnsi="Arial" w:cs="Arial"/>
                <w:color w:val="808080"/>
                <w:sz w:val="16"/>
                <w:szCs w:val="16"/>
                <w:lang w:val="ru-RU" w:bidi="ar-SA"/>
              </w:rPr>
              <w:t>Факс: +74957373975</w:t>
            </w:r>
          </w:p>
        </w:tc>
        <w:tc>
          <w:tcPr>
            <w:tcW w:w="4886" w:type="dxa"/>
          </w:tcPr>
          <w:p w:rsidR="004D2C82" w:rsidRPr="00A529E9" w:rsidRDefault="004D2C82" w:rsidP="004D2C82">
            <w:pPr>
              <w:tabs>
                <w:tab w:val="left" w:pos="6015"/>
              </w:tabs>
              <w:ind w:right="710"/>
              <w:contextualSpacing/>
              <w:jc w:val="both"/>
              <w:rPr>
                <w:rFonts w:ascii="Arial" w:hAnsi="Arial" w:cs="Arial"/>
                <w:b/>
                <w:sz w:val="20"/>
                <w:szCs w:val="84"/>
                <w:lang w:val="en-US"/>
              </w:rPr>
            </w:pPr>
            <w:r w:rsidRPr="006D6533">
              <w:rPr>
                <w:rFonts w:ascii="Arial" w:hAnsi="Arial" w:cs="Arial"/>
                <w:b/>
                <w:color w:val="1F497D" w:themeColor="text2"/>
                <w:sz w:val="22"/>
                <w:szCs w:val="22"/>
                <w:lang w:val="en-US"/>
              </w:rPr>
              <w:t>Contact</w:t>
            </w:r>
            <w:r w:rsidRPr="00A529E9">
              <w:rPr>
                <w:rFonts w:ascii="Arial" w:hAnsi="Arial" w:cs="Arial"/>
                <w:b/>
                <w:color w:val="1F497D" w:themeColor="text2"/>
                <w:sz w:val="22"/>
                <w:szCs w:val="22"/>
                <w:lang w:val="en-US"/>
              </w:rPr>
              <w:t xml:space="preserve"> </w:t>
            </w:r>
            <w:r w:rsidRPr="006D6533">
              <w:rPr>
                <w:rFonts w:ascii="Arial" w:hAnsi="Arial" w:cs="Arial"/>
                <w:b/>
                <w:color w:val="1F497D" w:themeColor="text2"/>
                <w:sz w:val="22"/>
                <w:szCs w:val="22"/>
                <w:lang w:val="en-US"/>
              </w:rPr>
              <w:t>us</w:t>
            </w:r>
            <w:r w:rsidRPr="00A529E9">
              <w:rPr>
                <w:rFonts w:ascii="Arial" w:hAnsi="Arial" w:cs="Arial"/>
                <w:b/>
                <w:color w:val="1F497D" w:themeColor="text2"/>
                <w:sz w:val="22"/>
                <w:szCs w:val="22"/>
                <w:lang w:val="en-US"/>
              </w:rPr>
              <w:t>:</w:t>
            </w:r>
          </w:p>
          <w:p w:rsidR="004D2C82" w:rsidRPr="0011450C" w:rsidRDefault="004D2C82" w:rsidP="00475247">
            <w:pPr>
              <w:ind w:right="710"/>
              <w:rPr>
                <w:rFonts w:ascii="Arial" w:hAnsi="Arial" w:cs="Arial"/>
                <w:b/>
                <w:sz w:val="20"/>
                <w:szCs w:val="84"/>
                <w:lang w:val="en-US"/>
              </w:rPr>
            </w:pPr>
            <w:proofErr w:type="spellStart"/>
            <w:r w:rsidRPr="0011450C">
              <w:rPr>
                <w:rFonts w:ascii="Arial" w:hAnsi="Arial" w:cs="Arial"/>
                <w:b/>
                <w:sz w:val="20"/>
                <w:szCs w:val="84"/>
                <w:lang w:val="en-US"/>
              </w:rPr>
              <w:t>Mariya</w:t>
            </w:r>
            <w:proofErr w:type="spellEnd"/>
            <w:r w:rsidRPr="0011450C">
              <w:rPr>
                <w:rFonts w:ascii="Arial" w:hAnsi="Arial" w:cs="Arial"/>
                <w:b/>
                <w:sz w:val="20"/>
                <w:szCs w:val="84"/>
                <w:lang w:val="en-US"/>
              </w:rPr>
              <w:t xml:space="preserve"> </w:t>
            </w:r>
            <w:proofErr w:type="spellStart"/>
            <w:r w:rsidRPr="0011450C">
              <w:rPr>
                <w:rFonts w:ascii="Arial" w:hAnsi="Arial" w:cs="Arial"/>
                <w:b/>
                <w:sz w:val="20"/>
                <w:szCs w:val="84"/>
                <w:lang w:val="en-US"/>
              </w:rPr>
              <w:t>Timakova</w:t>
            </w:r>
            <w:proofErr w:type="spellEnd"/>
          </w:p>
          <w:p w:rsidR="00615DE3" w:rsidRPr="00C6490D" w:rsidRDefault="00615DE3" w:rsidP="00615DE3">
            <w:pPr>
              <w:ind w:right="710"/>
              <w:contextualSpacing/>
              <w:jc w:val="both"/>
              <w:rPr>
                <w:rFonts w:ascii="Arial" w:hAnsi="Arial" w:cs="Arial"/>
                <w:color w:val="808080"/>
                <w:sz w:val="16"/>
                <w:szCs w:val="16"/>
                <w:lang w:val="en-US" w:bidi="ar-SA"/>
              </w:rPr>
            </w:pPr>
            <w:r w:rsidRPr="00C6490D">
              <w:rPr>
                <w:rFonts w:ascii="Arial" w:hAnsi="Arial" w:cs="Arial"/>
                <w:color w:val="808080"/>
                <w:sz w:val="16"/>
                <w:szCs w:val="16"/>
                <w:lang w:val="en-US" w:bidi="ar-SA"/>
              </w:rPr>
              <w:t xml:space="preserve">Head of FM Logistic Russia external and internal </w:t>
            </w:r>
          </w:p>
          <w:p w:rsidR="00615DE3" w:rsidRPr="00C6490D" w:rsidRDefault="00615DE3" w:rsidP="00615DE3">
            <w:pPr>
              <w:ind w:right="710"/>
              <w:contextualSpacing/>
              <w:jc w:val="both"/>
              <w:rPr>
                <w:rFonts w:ascii="Arial" w:hAnsi="Arial" w:cs="Arial"/>
                <w:color w:val="808080"/>
                <w:sz w:val="16"/>
                <w:szCs w:val="16"/>
                <w:lang w:val="en-US" w:bidi="ar-SA"/>
              </w:rPr>
            </w:pPr>
            <w:r w:rsidRPr="00C6490D">
              <w:rPr>
                <w:rFonts w:ascii="Arial" w:hAnsi="Arial" w:cs="Arial"/>
                <w:color w:val="808080"/>
                <w:sz w:val="16"/>
                <w:szCs w:val="16"/>
                <w:lang w:val="en-US" w:bidi="ar-SA"/>
              </w:rPr>
              <w:t xml:space="preserve">communication department </w:t>
            </w:r>
          </w:p>
          <w:p w:rsidR="00615DE3" w:rsidRPr="00C6490D" w:rsidRDefault="005679D4" w:rsidP="00615DE3">
            <w:pPr>
              <w:ind w:right="710"/>
              <w:contextualSpacing/>
              <w:jc w:val="both"/>
              <w:rPr>
                <w:rFonts w:ascii="Arial" w:hAnsi="Arial" w:cs="Arial"/>
                <w:color w:val="808080"/>
                <w:sz w:val="16"/>
                <w:szCs w:val="16"/>
                <w:lang w:val="en-US" w:bidi="ar-SA"/>
              </w:rPr>
            </w:pPr>
            <w:hyperlink r:id="rId8" w:history="1">
              <w:r w:rsidR="00615DE3" w:rsidRPr="00C6490D">
                <w:rPr>
                  <w:rStyle w:val="a6"/>
                  <w:rFonts w:ascii="Arial" w:hAnsi="Arial" w:cs="Arial"/>
                  <w:sz w:val="16"/>
                  <w:szCs w:val="16"/>
                  <w:lang w:val="en-US" w:bidi="ar-SA"/>
                </w:rPr>
                <w:t>mtimakova@fmlogistic.com</w:t>
              </w:r>
            </w:hyperlink>
            <w:r w:rsidR="00615DE3" w:rsidRPr="00C6490D">
              <w:rPr>
                <w:rFonts w:ascii="Arial" w:hAnsi="Arial" w:cs="Arial"/>
                <w:color w:val="808080"/>
                <w:sz w:val="16"/>
                <w:szCs w:val="16"/>
                <w:lang w:val="en-US" w:bidi="ar-SA"/>
              </w:rPr>
              <w:t>,</w:t>
            </w:r>
          </w:p>
          <w:p w:rsidR="00615DE3" w:rsidRPr="00C6490D" w:rsidRDefault="00615DE3" w:rsidP="00615DE3">
            <w:pPr>
              <w:ind w:right="710"/>
              <w:contextualSpacing/>
              <w:jc w:val="both"/>
              <w:rPr>
                <w:rFonts w:ascii="Arial" w:hAnsi="Arial" w:cs="Arial"/>
                <w:color w:val="808080"/>
                <w:sz w:val="16"/>
                <w:szCs w:val="16"/>
                <w:lang w:val="en-US" w:bidi="ar-SA"/>
              </w:rPr>
            </w:pPr>
            <w:r w:rsidRPr="00C6490D">
              <w:rPr>
                <w:rFonts w:ascii="Arial" w:hAnsi="Arial" w:cs="Arial"/>
                <w:color w:val="808080"/>
                <w:sz w:val="16"/>
                <w:szCs w:val="16"/>
                <w:lang w:val="en-US" w:bidi="ar-SA"/>
              </w:rPr>
              <w:t>Tel:+74957373955 ext.2164, Mob: +79168182137</w:t>
            </w:r>
          </w:p>
          <w:p w:rsidR="00615DE3" w:rsidRPr="00C6490D" w:rsidRDefault="00615DE3" w:rsidP="00615DE3">
            <w:pPr>
              <w:tabs>
                <w:tab w:val="left" w:pos="6015"/>
              </w:tabs>
              <w:ind w:right="710"/>
              <w:contextualSpacing/>
              <w:jc w:val="both"/>
              <w:rPr>
                <w:rFonts w:ascii="Arial" w:hAnsi="Arial" w:cs="Arial"/>
                <w:b/>
                <w:sz w:val="20"/>
                <w:szCs w:val="84"/>
                <w:lang w:val="en-US"/>
              </w:rPr>
            </w:pPr>
            <w:r w:rsidRPr="00C6490D">
              <w:rPr>
                <w:rFonts w:ascii="Arial" w:hAnsi="Arial" w:cs="Arial"/>
                <w:b/>
                <w:sz w:val="20"/>
                <w:szCs w:val="84"/>
              </w:rPr>
              <w:t xml:space="preserve">Inna </w:t>
            </w:r>
            <w:proofErr w:type="spellStart"/>
            <w:r w:rsidRPr="00C6490D">
              <w:rPr>
                <w:rFonts w:ascii="Arial" w:hAnsi="Arial" w:cs="Arial"/>
                <w:b/>
                <w:sz w:val="20"/>
                <w:szCs w:val="84"/>
              </w:rPr>
              <w:t>Timokhova</w:t>
            </w:r>
            <w:proofErr w:type="spellEnd"/>
          </w:p>
          <w:p w:rsidR="00615DE3" w:rsidRPr="00C6490D" w:rsidRDefault="00615DE3" w:rsidP="00615DE3">
            <w:pPr>
              <w:ind w:right="710"/>
              <w:contextualSpacing/>
              <w:jc w:val="both"/>
              <w:rPr>
                <w:rFonts w:ascii="Arial" w:hAnsi="Arial" w:cs="Arial"/>
                <w:color w:val="808080"/>
                <w:sz w:val="16"/>
                <w:szCs w:val="16"/>
                <w:lang w:val="en-US" w:bidi="ar-SA"/>
              </w:rPr>
            </w:pPr>
            <w:r w:rsidRPr="00C6490D">
              <w:rPr>
                <w:rFonts w:ascii="Arial" w:hAnsi="Arial" w:cs="Arial"/>
                <w:color w:val="808080"/>
                <w:sz w:val="16"/>
                <w:szCs w:val="16"/>
                <w:lang w:val="en-US" w:bidi="ar-SA"/>
              </w:rPr>
              <w:t>Press Service</w:t>
            </w:r>
          </w:p>
          <w:p w:rsidR="00615DE3" w:rsidRPr="00C6490D" w:rsidRDefault="005679D4" w:rsidP="00615DE3">
            <w:pPr>
              <w:ind w:right="710"/>
              <w:contextualSpacing/>
              <w:jc w:val="both"/>
              <w:rPr>
                <w:rFonts w:ascii="Arial" w:hAnsi="Arial" w:cs="Arial"/>
                <w:color w:val="808080"/>
                <w:sz w:val="16"/>
                <w:szCs w:val="16"/>
                <w:lang w:val="en-US" w:bidi="ar-SA"/>
              </w:rPr>
            </w:pPr>
            <w:hyperlink r:id="rId9" w:history="1">
              <w:r w:rsidR="00615DE3" w:rsidRPr="00C6490D">
                <w:rPr>
                  <w:rStyle w:val="a6"/>
                  <w:rFonts w:ascii="Arial" w:hAnsi="Arial" w:cs="Arial"/>
                  <w:sz w:val="16"/>
                  <w:szCs w:val="16"/>
                  <w:lang w:val="en-US" w:bidi="ar-SA"/>
                </w:rPr>
                <w:t>it@longmedia.ru</w:t>
              </w:r>
            </w:hyperlink>
            <w:r w:rsidR="00615DE3" w:rsidRPr="00C6490D">
              <w:rPr>
                <w:rFonts w:ascii="Arial" w:hAnsi="Arial" w:cs="Arial"/>
                <w:color w:val="808080"/>
                <w:sz w:val="16"/>
                <w:szCs w:val="16"/>
                <w:lang w:val="en-US" w:bidi="ar-SA"/>
              </w:rPr>
              <w:br/>
              <w:t>Mob: +79858046905</w:t>
            </w:r>
          </w:p>
          <w:p w:rsidR="00615DE3" w:rsidRDefault="00615DE3" w:rsidP="00615DE3">
            <w:pPr>
              <w:ind w:right="710"/>
              <w:rPr>
                <w:rFonts w:ascii="Arial" w:hAnsi="Arial" w:cs="Arial"/>
                <w:b/>
                <w:color w:val="1F497D" w:themeColor="text2"/>
                <w:sz w:val="22"/>
                <w:szCs w:val="22"/>
                <w:lang w:val="en-US"/>
              </w:rPr>
            </w:pPr>
            <w:r w:rsidRPr="00C6490D">
              <w:rPr>
                <w:rFonts w:ascii="Arial" w:hAnsi="Arial" w:cs="Arial"/>
                <w:color w:val="808080"/>
                <w:sz w:val="16"/>
                <w:szCs w:val="16"/>
                <w:lang w:val="en-US" w:bidi="ar-SA"/>
              </w:rPr>
              <w:t>Fax: +74957373975</w:t>
            </w:r>
          </w:p>
        </w:tc>
      </w:tr>
    </w:tbl>
    <w:p w:rsidR="00D71187" w:rsidRPr="00D71187" w:rsidRDefault="00D71187" w:rsidP="00475247">
      <w:pPr>
        <w:spacing w:after="0"/>
        <w:ind w:right="710"/>
        <w:rPr>
          <w:rFonts w:ascii="Arial" w:hAnsi="Arial" w:cs="Arial"/>
          <w:b/>
          <w:color w:val="1F497D" w:themeColor="text2"/>
          <w:sz w:val="22"/>
          <w:szCs w:val="22"/>
          <w:lang w:val="en-US"/>
        </w:rPr>
      </w:pPr>
    </w:p>
    <w:p w:rsidR="00475247" w:rsidRPr="00FC6ECE" w:rsidRDefault="00475247" w:rsidP="00D71187">
      <w:pPr>
        <w:rPr>
          <w:rFonts w:ascii="Arial" w:hAnsi="Arial" w:cs="Arial"/>
          <w:lang w:val="en-US"/>
        </w:rPr>
      </w:pPr>
    </w:p>
    <w:sectPr w:rsidR="00475247" w:rsidRPr="00FC6ECE" w:rsidSect="004F2980">
      <w:pgSz w:w="11900" w:h="16840"/>
      <w:pgMar w:top="993" w:right="701" w:bottom="851"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2FF1"/>
    <w:multiLevelType w:val="hybridMultilevel"/>
    <w:tmpl w:val="01D8FB4E"/>
    <w:lvl w:ilvl="0" w:tplc="1F08B792">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A03EA5"/>
    <w:multiLevelType w:val="hybridMultilevel"/>
    <w:tmpl w:val="0666D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39080B"/>
    <w:multiLevelType w:val="hybridMultilevel"/>
    <w:tmpl w:val="77E28998"/>
    <w:lvl w:ilvl="0" w:tplc="1F34899A">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9610C0"/>
    <w:multiLevelType w:val="hybridMultilevel"/>
    <w:tmpl w:val="6868D37C"/>
    <w:lvl w:ilvl="0" w:tplc="E7A8DF3C">
      <w:start w:val="1"/>
      <w:numFmt w:val="bullet"/>
      <w:lvlText w:val=""/>
      <w:lvlJc w:val="left"/>
      <w:pPr>
        <w:ind w:left="720" w:hanging="360"/>
      </w:pPr>
      <w:rPr>
        <w:rFonts w:ascii="Symbol" w:hAnsi="Symbol"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AD1947"/>
    <w:multiLevelType w:val="hybridMultilevel"/>
    <w:tmpl w:val="94062FC2"/>
    <w:lvl w:ilvl="0" w:tplc="E7A8DF3C">
      <w:start w:val="1"/>
      <w:numFmt w:val="bullet"/>
      <w:lvlText w:val=""/>
      <w:lvlJc w:val="left"/>
      <w:pPr>
        <w:ind w:left="720" w:hanging="360"/>
      </w:pPr>
      <w:rPr>
        <w:rFonts w:ascii="Symbol" w:hAnsi="Symbol"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6A7950"/>
    <w:multiLevelType w:val="hybridMultilevel"/>
    <w:tmpl w:val="B9DE0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A7"/>
    <w:rsid w:val="0001485C"/>
    <w:rsid w:val="00025C91"/>
    <w:rsid w:val="00041E13"/>
    <w:rsid w:val="00053A0B"/>
    <w:rsid w:val="00055D2C"/>
    <w:rsid w:val="000846C9"/>
    <w:rsid w:val="000D5160"/>
    <w:rsid w:val="00111B67"/>
    <w:rsid w:val="00113420"/>
    <w:rsid w:val="0011450C"/>
    <w:rsid w:val="00123743"/>
    <w:rsid w:val="001257E5"/>
    <w:rsid w:val="0013169B"/>
    <w:rsid w:val="001378C2"/>
    <w:rsid w:val="00160B98"/>
    <w:rsid w:val="00176221"/>
    <w:rsid w:val="00195227"/>
    <w:rsid w:val="001A28A8"/>
    <w:rsid w:val="001D7FA1"/>
    <w:rsid w:val="001F53A2"/>
    <w:rsid w:val="00204271"/>
    <w:rsid w:val="00244CB9"/>
    <w:rsid w:val="00246274"/>
    <w:rsid w:val="00284A67"/>
    <w:rsid w:val="002942AD"/>
    <w:rsid w:val="002C2B52"/>
    <w:rsid w:val="002D5E58"/>
    <w:rsid w:val="002F40EF"/>
    <w:rsid w:val="003247C5"/>
    <w:rsid w:val="0036746E"/>
    <w:rsid w:val="003841B6"/>
    <w:rsid w:val="003B0A16"/>
    <w:rsid w:val="003B371E"/>
    <w:rsid w:val="003D388B"/>
    <w:rsid w:val="003D52B4"/>
    <w:rsid w:val="00402E5E"/>
    <w:rsid w:val="004139D6"/>
    <w:rsid w:val="0043290E"/>
    <w:rsid w:val="00436154"/>
    <w:rsid w:val="004438EE"/>
    <w:rsid w:val="00443E62"/>
    <w:rsid w:val="00445C37"/>
    <w:rsid w:val="00475247"/>
    <w:rsid w:val="00477666"/>
    <w:rsid w:val="0048419D"/>
    <w:rsid w:val="004D0FF7"/>
    <w:rsid w:val="004D2C82"/>
    <w:rsid w:val="004F2980"/>
    <w:rsid w:val="00512AD9"/>
    <w:rsid w:val="00515B3B"/>
    <w:rsid w:val="00531A6C"/>
    <w:rsid w:val="00553075"/>
    <w:rsid w:val="005679D4"/>
    <w:rsid w:val="0058033A"/>
    <w:rsid w:val="0059299E"/>
    <w:rsid w:val="005968C4"/>
    <w:rsid w:val="005B1632"/>
    <w:rsid w:val="005B1BF5"/>
    <w:rsid w:val="005B2714"/>
    <w:rsid w:val="00614DE4"/>
    <w:rsid w:val="0061560D"/>
    <w:rsid w:val="00615DE3"/>
    <w:rsid w:val="0063665A"/>
    <w:rsid w:val="00644D80"/>
    <w:rsid w:val="00654932"/>
    <w:rsid w:val="00661243"/>
    <w:rsid w:val="006A1200"/>
    <w:rsid w:val="006C5EBC"/>
    <w:rsid w:val="006D1265"/>
    <w:rsid w:val="006D7B2D"/>
    <w:rsid w:val="006F6F4A"/>
    <w:rsid w:val="0072170E"/>
    <w:rsid w:val="00726D55"/>
    <w:rsid w:val="007431DC"/>
    <w:rsid w:val="00744671"/>
    <w:rsid w:val="0077213F"/>
    <w:rsid w:val="007A0D1F"/>
    <w:rsid w:val="007B3295"/>
    <w:rsid w:val="008150F1"/>
    <w:rsid w:val="00846A5C"/>
    <w:rsid w:val="0085601E"/>
    <w:rsid w:val="008626FB"/>
    <w:rsid w:val="008707F6"/>
    <w:rsid w:val="008832E1"/>
    <w:rsid w:val="00887D2A"/>
    <w:rsid w:val="008A4FAA"/>
    <w:rsid w:val="008A591B"/>
    <w:rsid w:val="008B7196"/>
    <w:rsid w:val="008C2BDE"/>
    <w:rsid w:val="008D6A2C"/>
    <w:rsid w:val="008E031F"/>
    <w:rsid w:val="008F5977"/>
    <w:rsid w:val="00903CD6"/>
    <w:rsid w:val="00920DCB"/>
    <w:rsid w:val="00930F44"/>
    <w:rsid w:val="009359B2"/>
    <w:rsid w:val="009378BD"/>
    <w:rsid w:val="00941FC4"/>
    <w:rsid w:val="0095751C"/>
    <w:rsid w:val="009755C5"/>
    <w:rsid w:val="00975891"/>
    <w:rsid w:val="00992071"/>
    <w:rsid w:val="00997621"/>
    <w:rsid w:val="009A24C0"/>
    <w:rsid w:val="009F28F5"/>
    <w:rsid w:val="00A21962"/>
    <w:rsid w:val="00A620A8"/>
    <w:rsid w:val="00A70CEC"/>
    <w:rsid w:val="00A71EEE"/>
    <w:rsid w:val="00A903A4"/>
    <w:rsid w:val="00AC00B0"/>
    <w:rsid w:val="00AD793C"/>
    <w:rsid w:val="00AE1BCB"/>
    <w:rsid w:val="00AF21A7"/>
    <w:rsid w:val="00AF2AFF"/>
    <w:rsid w:val="00B65DE5"/>
    <w:rsid w:val="00B84FC6"/>
    <w:rsid w:val="00B91243"/>
    <w:rsid w:val="00B95BCA"/>
    <w:rsid w:val="00BA7F31"/>
    <w:rsid w:val="00BA7F6B"/>
    <w:rsid w:val="00BE7A86"/>
    <w:rsid w:val="00C105D5"/>
    <w:rsid w:val="00C21086"/>
    <w:rsid w:val="00C41A1B"/>
    <w:rsid w:val="00C50D65"/>
    <w:rsid w:val="00C53E48"/>
    <w:rsid w:val="00C61DC0"/>
    <w:rsid w:val="00C81E6B"/>
    <w:rsid w:val="00C85DF8"/>
    <w:rsid w:val="00CA044A"/>
    <w:rsid w:val="00CA3EE5"/>
    <w:rsid w:val="00CA42DE"/>
    <w:rsid w:val="00CE451B"/>
    <w:rsid w:val="00CE52CE"/>
    <w:rsid w:val="00D008CB"/>
    <w:rsid w:val="00D100CD"/>
    <w:rsid w:val="00D25400"/>
    <w:rsid w:val="00D47E23"/>
    <w:rsid w:val="00D55F8D"/>
    <w:rsid w:val="00D71187"/>
    <w:rsid w:val="00D86392"/>
    <w:rsid w:val="00D9200D"/>
    <w:rsid w:val="00DA1B0D"/>
    <w:rsid w:val="00DB7570"/>
    <w:rsid w:val="00DE6193"/>
    <w:rsid w:val="00DE7422"/>
    <w:rsid w:val="00E13337"/>
    <w:rsid w:val="00E541B7"/>
    <w:rsid w:val="00E87DA1"/>
    <w:rsid w:val="00EB1008"/>
    <w:rsid w:val="00ED61F8"/>
    <w:rsid w:val="00EF356C"/>
    <w:rsid w:val="00EF6471"/>
    <w:rsid w:val="00F840FD"/>
    <w:rsid w:val="00F8600A"/>
    <w:rsid w:val="00F91694"/>
    <w:rsid w:val="00FB29FC"/>
    <w:rsid w:val="00FB6A56"/>
    <w:rsid w:val="00FC6ECE"/>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907B1-9A9D-45A7-BA01-73763426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GB" w:bidi="en-GB"/>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D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031F"/>
    <w:pPr>
      <w:spacing w:after="0"/>
    </w:pPr>
    <w:rPr>
      <w:rFonts w:ascii="Tahoma" w:hAnsi="Tahoma" w:cs="Tahoma"/>
      <w:sz w:val="16"/>
      <w:szCs w:val="16"/>
    </w:rPr>
  </w:style>
  <w:style w:type="character" w:customStyle="1" w:styleId="a4">
    <w:name w:val="Текст выноски Знак"/>
    <w:basedOn w:val="a0"/>
    <w:link w:val="a3"/>
    <w:uiPriority w:val="99"/>
    <w:semiHidden/>
    <w:rsid w:val="008E031F"/>
    <w:rPr>
      <w:rFonts w:ascii="Tahoma" w:hAnsi="Tahoma" w:cs="Tahoma"/>
      <w:sz w:val="16"/>
      <w:szCs w:val="16"/>
    </w:rPr>
  </w:style>
  <w:style w:type="paragraph" w:styleId="a5">
    <w:name w:val="List Paragraph"/>
    <w:basedOn w:val="a"/>
    <w:uiPriority w:val="34"/>
    <w:qFormat/>
    <w:rsid w:val="00477666"/>
    <w:pPr>
      <w:ind w:left="720"/>
      <w:contextualSpacing/>
    </w:pPr>
  </w:style>
  <w:style w:type="character" w:styleId="a6">
    <w:name w:val="Hyperlink"/>
    <w:basedOn w:val="a0"/>
    <w:uiPriority w:val="99"/>
    <w:unhideWhenUsed/>
    <w:rsid w:val="00CA3EE5"/>
    <w:rPr>
      <w:color w:val="0000FF" w:themeColor="hyperlink"/>
      <w:u w:val="single"/>
    </w:rPr>
  </w:style>
  <w:style w:type="table" w:styleId="a7">
    <w:name w:val="Table Grid"/>
    <w:basedOn w:val="a1"/>
    <w:uiPriority w:val="59"/>
    <w:rsid w:val="00402E5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C81E6B"/>
    <w:pPr>
      <w:spacing w:before="100" w:beforeAutospacing="1" w:after="100" w:afterAutospacing="1"/>
    </w:pPr>
    <w:rPr>
      <w:rFonts w:ascii="Times New Roman" w:eastAsia="Calibri" w:hAnsi="Times New Roman"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15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imakova@fmlogistic.com" TargetMode="External"/><Relationship Id="rId3" Type="http://schemas.openxmlformats.org/officeDocument/2006/relationships/styles" Target="styles.xml"/><Relationship Id="rId7" Type="http://schemas.openxmlformats.org/officeDocument/2006/relationships/hyperlink" Target="file:///C:\Users\Abespyatykh\Desktop\&#1042;&#1053;&#1045;&#1064;&#1053;&#1048;&#1045;%20&#1050;&#1054;&#1052;&#1052;&#1059;&#1053;&#1048;&#1050;&#1040;&#1062;&#1048;&#1048;\&#1055;&#1088;&#1077;&#1089;&#1089;-&#1082;&#1086;&#1085;&#1092;&#1077;&#1088;&#1077;&#1085;&#1094;&#1080;&#1103;\2016\&#1055;&#1088;&#1077;&#1089;&#1089;-&#1088;&#1077;&#1083;&#1080;&#1079;\it@longmedi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Abespyatykh\Desktop\&#1042;&#1053;&#1045;&#1064;&#1053;&#1048;&#1045;%20&#1050;&#1054;&#1052;&#1052;&#1059;&#1053;&#1048;&#1050;&#1040;&#1062;&#1048;&#1048;\&#1055;&#1088;&#1077;&#1089;&#1089;-&#1082;&#1086;&#1085;&#1092;&#1077;&#1088;&#1077;&#1085;&#1094;&#1080;&#1103;\2016\&#1055;&#1088;&#1077;&#1089;&#1089;-&#1088;&#1077;&#1083;&#1080;&#1079;\mtimakova@fmlogistic.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t@longmedia.ru"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324B0-28F0-4655-BD01-E8FF2A4B4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2311</Words>
  <Characters>13175</Characters>
  <Application>Microsoft Office Word</Application>
  <DocSecurity>0</DocSecurity>
  <Lines>109</Lines>
  <Paragraphs>30</Paragraphs>
  <ScaleCrop>false</ScaleCrop>
  <HeadingPairs>
    <vt:vector size="6" baseType="variant">
      <vt:variant>
        <vt:lpstr>Название</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SDT</Company>
  <LinksUpToDate>false</LinksUpToDate>
  <CharactersWithSpaces>15456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Turmine</dc:creator>
  <cp:lastModifiedBy>Alena BESPYATYKH</cp:lastModifiedBy>
  <cp:revision>4</cp:revision>
  <cp:lastPrinted>2016-11-28T12:31:00Z</cp:lastPrinted>
  <dcterms:created xsi:type="dcterms:W3CDTF">2016-11-30T11:10:00Z</dcterms:created>
  <dcterms:modified xsi:type="dcterms:W3CDTF">2016-11-30T11:17:00Z</dcterms:modified>
</cp:coreProperties>
</file>