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4E9550AD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104BFF7E" w14:textId="77777777" w:rsidR="00FB3477" w:rsidRPr="00E54F8E" w:rsidRDefault="00E54F8E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 w:rsidRPr="00E54F8E">
                      <w:rPr>
                        <w:color w:val="294754" w:themeColor="accent2"/>
                        <w:sz w:val="44"/>
                        <w:szCs w:val="60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58EFCF7B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5144D6C3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2F776F5" w14:textId="77777777" w:rsidR="00175DC1" w:rsidRDefault="009E7E68">
          <w:pPr>
            <w:rPr>
              <w:lang w:val="en-GB"/>
            </w:rPr>
          </w:pPr>
        </w:p>
      </w:sdtContent>
    </w:sdt>
    <w:p w14:paraId="3286F58C" w14:textId="77777777" w:rsidR="00746DA9" w:rsidRDefault="00746DA9" w:rsidP="00F2587E">
      <w:pPr>
        <w:pStyle w:val="11"/>
        <w:rPr>
          <w:b/>
          <w:sz w:val="28"/>
          <w:szCs w:val="28"/>
        </w:rPr>
      </w:pPr>
    </w:p>
    <w:p w14:paraId="7ACCEF3A" w14:textId="77777777" w:rsidR="00F2587E" w:rsidRPr="00F2587E" w:rsidRDefault="00F2587E" w:rsidP="00F2587E">
      <w:pPr>
        <w:pStyle w:val="11"/>
        <w:rPr>
          <w:b/>
          <w:sz w:val="28"/>
          <w:szCs w:val="28"/>
        </w:rPr>
      </w:pPr>
      <w:r w:rsidRPr="00F2587E">
        <w:rPr>
          <w:b/>
          <w:sz w:val="28"/>
          <w:szCs w:val="28"/>
        </w:rPr>
        <w:t>В ЖК «Европейский» введены в эксплуатацию два жилых дома</w:t>
      </w:r>
    </w:p>
    <w:p w14:paraId="23027331" w14:textId="03227DC9" w:rsidR="00F2587E" w:rsidRPr="00D07165" w:rsidRDefault="00F2587E" w:rsidP="00F2587E">
      <w:pPr>
        <w:pStyle w:val="11"/>
      </w:pPr>
      <w:r w:rsidRPr="00D07165">
        <w:t>ЮИТ ВДСК, дочерняя компани</w:t>
      </w:r>
      <w:r w:rsidR="006601D7">
        <w:t>я</w:t>
      </w:r>
      <w:r w:rsidRPr="00D07165">
        <w:t xml:space="preserve"> финского строительного концерна ЮИТ, получила разрешения на ввод в эксплуатацию домов №15 и №23 в жилом комплексе «Европейский», реализуемом в подмосковном Егорьевске.</w:t>
      </w:r>
      <w:r w:rsidRPr="00F36E2E">
        <w:rPr>
          <w:i/>
        </w:rPr>
        <w:t xml:space="preserve"> </w:t>
      </w:r>
      <w:r w:rsidRPr="00D07165">
        <w:t>При этом один из домов был сдан в соответствии с графиком, зафиксированным в проектной декларации, а второй – на полгода раньше.</w:t>
      </w:r>
    </w:p>
    <w:p w14:paraId="3009E0AA" w14:textId="71262937" w:rsidR="00F2587E" w:rsidRDefault="00F2587E" w:rsidP="00F2587E">
      <w:pPr>
        <w:pStyle w:val="11"/>
      </w:pPr>
      <w:r>
        <w:t xml:space="preserve">Сданные в эксплуатацию объекты в ЖК «Европейский» </w:t>
      </w:r>
      <w:r w:rsidR="00B53AC1">
        <w:t>–</w:t>
      </w:r>
      <w:r>
        <w:t xml:space="preserve"> это дома современной серии ЮИТ В-2012, разработанной в соответствии с европейскими стандартами. Квартиры имеют функциональную планировку, а высота потолков увеличена до 2,8 метров.</w:t>
      </w:r>
      <w:r w:rsidRPr="009E7E68">
        <w:rPr>
          <w:strike/>
          <w:color w:val="FF0000"/>
        </w:rPr>
        <w:t xml:space="preserve"> </w:t>
      </w:r>
      <w:bookmarkStart w:id="0" w:name="_GoBack"/>
      <w:bookmarkEnd w:id="0"/>
    </w:p>
    <w:p w14:paraId="05FCA6A3" w14:textId="3D138757" w:rsidR="00F2587E" w:rsidRPr="00F2587E" w:rsidRDefault="00F2587E" w:rsidP="00F2587E">
      <w:pPr>
        <w:pStyle w:val="11"/>
      </w:pPr>
      <w:r>
        <w:t xml:space="preserve">В доме №15 </w:t>
      </w:r>
      <w:r w:rsidR="00C8420B">
        <w:t>–</w:t>
      </w:r>
      <w:r w:rsidR="002E058E">
        <w:t xml:space="preserve"> </w:t>
      </w:r>
      <w:r>
        <w:t xml:space="preserve">три секции, его высота составляет 12 этажей. В общей сложности в нем насчитывается 154 квартиры площадью от 20,4 до 74,1 кв. м. Дом №23 также является </w:t>
      </w:r>
      <w:proofErr w:type="spellStart"/>
      <w:r>
        <w:t>трехсекционным</w:t>
      </w:r>
      <w:proofErr w:type="spellEnd"/>
      <w:r>
        <w:t xml:space="preserve">, однако в нем </w:t>
      </w:r>
      <w:r w:rsidR="00C8420B">
        <w:t>–</w:t>
      </w:r>
      <w:r w:rsidR="002E058E">
        <w:t xml:space="preserve"> </w:t>
      </w:r>
      <w:r>
        <w:t xml:space="preserve">14 этажей и 156 квартир. Площадь квартир варьируется от 39,3 до 74,7 кв. м. </w:t>
      </w:r>
    </w:p>
    <w:p w14:paraId="48917CA1" w14:textId="676F1664" w:rsidR="00F2587E" w:rsidRPr="00F2587E" w:rsidRDefault="00F2587E" w:rsidP="00F2587E">
      <w:pPr>
        <w:pStyle w:val="11"/>
      </w:pPr>
      <w:r>
        <w:t>На сегодняшний день в доме №15 реализация квартир уже завершена, а в доме №23 в продаже осталось немногим более 20 квартир. В частности, покупателям доступны однокомнатные квартиры площадью от 41,25 до 43,69 кв. м стоимостью от 2,07 млн до 2,19 млн рублей, «</w:t>
      </w:r>
      <w:proofErr w:type="spellStart"/>
      <w:r>
        <w:t>двушки</w:t>
      </w:r>
      <w:proofErr w:type="spellEnd"/>
      <w:r>
        <w:t xml:space="preserve">» площадью 54,87-59,74 кв. м по цене от 2,67 млн до 2,92 млн рублей и трехкомнатные площадью 74,76 кв. м по </w:t>
      </w:r>
      <w:r w:rsidR="00F35606">
        <w:t>3,63-</w:t>
      </w:r>
      <w:r>
        <w:t>3,74 млн рублей. Клиенты компании ЮИТ ВДСК могут оформить ипотеку в самых надежных банк</w:t>
      </w:r>
      <w:r w:rsidR="00DC1B2E">
        <w:t>ах</w:t>
      </w:r>
      <w:r>
        <w:t xml:space="preserve"> на выгодных условиях. Минимальная ставка составляет 10,9% годовых.</w:t>
      </w:r>
      <w:r w:rsidR="00E349F6">
        <w:t xml:space="preserve"> </w:t>
      </w:r>
    </w:p>
    <w:p w14:paraId="1066F5EC" w14:textId="22B4D2B0" w:rsidR="00F2587E" w:rsidRPr="00F2587E" w:rsidRDefault="00F2587E" w:rsidP="00F2587E">
      <w:pPr>
        <w:pStyle w:val="11"/>
      </w:pPr>
      <w:r>
        <w:t>«Одним из ключевых конкурентных преимуществ компании ЮИТ</w:t>
      </w:r>
      <w:r w:rsidR="00E349F6">
        <w:t xml:space="preserve"> ВДСК</w:t>
      </w:r>
      <w:r>
        <w:t xml:space="preserve"> является четкое соблюдение графиков строительства жилых домов. Покупатели квартир в наших проектах могут быть уверены, что получат ключи именно в те сроки, которые указаны в договоре долевого участия. Высокие темпы строительства жилья обеспечиваются за счет грамотного управления процессом строительства, строгого соблюдения технологий и тщательного контроля качества», </w:t>
      </w:r>
      <w:r w:rsidR="00C8420B">
        <w:t>–</w:t>
      </w:r>
      <w:r>
        <w:t xml:space="preserve"> комментирует </w:t>
      </w:r>
      <w:r w:rsidR="00206BD5">
        <w:t xml:space="preserve">Сергей </w:t>
      </w:r>
      <w:r>
        <w:t>Макеев, генеральный директор компании ЮИТ ВДСК.</w:t>
      </w:r>
      <w:r w:rsidRPr="007A5DB8">
        <w:t xml:space="preserve"> </w:t>
      </w:r>
    </w:p>
    <w:p w14:paraId="1042708A" w14:textId="03468E4F" w:rsidR="0049174B" w:rsidRPr="0049174B" w:rsidRDefault="008A381D" w:rsidP="00F2587E">
      <w:pPr>
        <w:pStyle w:val="11"/>
      </w:pPr>
      <w:r w:rsidRPr="008A381D">
        <w:rPr>
          <w:rFonts w:cs="Arial"/>
          <w:iCs/>
          <w:szCs w:val="22"/>
        </w:rPr>
        <w:t xml:space="preserve">ЖК «Европейский» является одним из наиболее масштабных проектов в городе Егорьевск. </w:t>
      </w:r>
      <w:r w:rsidR="00F2587E">
        <w:t>Проектом предусмотрено строительство 10 жилых домов, детского сада и собственной котельной. На первых этажах жилых корпусов предусмотрены коммерческие помещения, в которых разместятся необходимые для комфортного проживания инфраструктурные объекты. Также будет выполнено благоустройство территории, обустроены спортивные и детские площадки, зоны отдыха жителей, организовано парковочное пространство.</w:t>
      </w:r>
    </w:p>
    <w:p w14:paraId="7021E754" w14:textId="4045B9C6" w:rsidR="0016229E" w:rsidRDefault="008A381D" w:rsidP="00B850EB">
      <w:pPr>
        <w:jc w:val="both"/>
        <w:rPr>
          <w:rFonts w:cs="Arial"/>
          <w:iCs/>
          <w:sz w:val="22"/>
          <w:szCs w:val="22"/>
          <w:lang w:val="ru-RU"/>
        </w:rPr>
      </w:pPr>
      <w:r w:rsidRPr="008A381D">
        <w:rPr>
          <w:rFonts w:cs="Arial"/>
          <w:iCs/>
          <w:sz w:val="22"/>
          <w:szCs w:val="22"/>
          <w:lang w:val="ru-RU"/>
        </w:rPr>
        <w:t xml:space="preserve">Новый микрорайон возводится в окружении хорошо развитой и уже </w:t>
      </w:r>
      <w:r w:rsidR="00E86BF7" w:rsidRPr="008A381D">
        <w:rPr>
          <w:rFonts w:cs="Arial"/>
          <w:iCs/>
          <w:sz w:val="22"/>
          <w:szCs w:val="22"/>
          <w:lang w:val="ru-RU"/>
        </w:rPr>
        <w:t>сложившейся инфраструктуры</w:t>
      </w:r>
      <w:r w:rsidRPr="008A381D">
        <w:rPr>
          <w:rFonts w:cs="Arial"/>
          <w:iCs/>
          <w:sz w:val="22"/>
          <w:szCs w:val="22"/>
          <w:lang w:val="ru-RU"/>
        </w:rPr>
        <w:t xml:space="preserve">: в пределах пешей доступности находятся магазины и детская поликлиника. Рядом с комплексом расположен городской парк отдыха и дворец спорта.  В пределах 10 минут поездки на </w:t>
      </w:r>
      <w:r w:rsidR="00E86BF7" w:rsidRPr="008A381D">
        <w:rPr>
          <w:rFonts w:cs="Arial"/>
          <w:iCs/>
          <w:sz w:val="22"/>
          <w:szCs w:val="22"/>
          <w:lang w:val="ru-RU"/>
        </w:rPr>
        <w:t>автомобиле ─</w:t>
      </w:r>
      <w:r w:rsidRPr="008A381D">
        <w:rPr>
          <w:rFonts w:cs="Arial"/>
          <w:iCs/>
          <w:sz w:val="22"/>
          <w:szCs w:val="22"/>
          <w:lang w:val="ru-RU"/>
        </w:rPr>
        <w:t xml:space="preserve"> лес и живописное озеро.</w:t>
      </w:r>
      <w:r w:rsidR="00CF5EF9">
        <w:rPr>
          <w:rFonts w:cs="Arial"/>
          <w:iCs/>
          <w:sz w:val="22"/>
          <w:szCs w:val="22"/>
          <w:lang w:val="ru-RU"/>
        </w:rPr>
        <w:t xml:space="preserve"> Окончание строительства комплекса запланировано на 2017 год.</w:t>
      </w:r>
    </w:p>
    <w:p w14:paraId="1641B7ED" w14:textId="7239AD2D" w:rsidR="00B86CCC" w:rsidRPr="009D51BC" w:rsidRDefault="00530EF1" w:rsidP="009D51BC">
      <w:pPr>
        <w:jc w:val="both"/>
        <w:rPr>
          <w:rFonts w:cs="Arial"/>
          <w:iCs/>
          <w:sz w:val="22"/>
          <w:szCs w:val="22"/>
          <w:lang w:val="ru-RU"/>
        </w:rPr>
      </w:pPr>
      <w:r w:rsidRPr="00376A2B">
        <w:rPr>
          <w:color w:val="262626"/>
          <w:sz w:val="22"/>
          <w:szCs w:val="22"/>
          <w:shd w:val="clear" w:color="auto" w:fill="FFFFFF"/>
          <w:lang w:val="ru-RU"/>
        </w:rPr>
        <w:t xml:space="preserve"> </w:t>
      </w:r>
    </w:p>
    <w:p w14:paraId="39749233" w14:textId="77777777" w:rsidR="008A381D" w:rsidRDefault="008A381D" w:rsidP="00851FE6">
      <w:pPr>
        <w:jc w:val="both"/>
        <w:rPr>
          <w:rFonts w:cs="Arial"/>
          <w:b/>
          <w:lang w:val="ru-RU"/>
        </w:rPr>
      </w:pPr>
    </w:p>
    <w:p w14:paraId="481975C9" w14:textId="77777777" w:rsidR="008A381D" w:rsidRDefault="008A381D" w:rsidP="00851FE6">
      <w:pPr>
        <w:jc w:val="both"/>
        <w:rPr>
          <w:rFonts w:cs="Arial"/>
          <w:b/>
          <w:lang w:val="ru-RU"/>
        </w:rPr>
      </w:pPr>
    </w:p>
    <w:p w14:paraId="13C86FE5" w14:textId="77777777" w:rsidR="008A381D" w:rsidRDefault="008A381D" w:rsidP="00851FE6">
      <w:pPr>
        <w:jc w:val="both"/>
        <w:rPr>
          <w:rFonts w:cs="Arial"/>
          <w:b/>
          <w:lang w:val="ru-RU"/>
        </w:rPr>
      </w:pPr>
    </w:p>
    <w:p w14:paraId="6524E708" w14:textId="77777777" w:rsidR="00851FE6" w:rsidRPr="00965EFD" w:rsidRDefault="00851FE6" w:rsidP="00851FE6">
      <w:pPr>
        <w:jc w:val="both"/>
        <w:rPr>
          <w:rFonts w:cs="Arial"/>
          <w:b/>
          <w:lang w:val="ru-RU"/>
        </w:rPr>
      </w:pPr>
      <w:r w:rsidRPr="00965EFD">
        <w:rPr>
          <w:rFonts w:cs="Arial"/>
          <w:b/>
          <w:lang w:val="ru-RU"/>
        </w:rPr>
        <w:lastRenderedPageBreak/>
        <w:t>О концерне ЮИТ</w:t>
      </w:r>
    </w:p>
    <w:p w14:paraId="53C00562" w14:textId="77777777" w:rsidR="00851FE6" w:rsidRPr="00965EFD" w:rsidRDefault="00851FE6" w:rsidP="00851FE6">
      <w:pPr>
        <w:jc w:val="both"/>
        <w:rPr>
          <w:rFonts w:cs="Arial"/>
          <w:lang w:val="ru-RU"/>
        </w:rPr>
      </w:pPr>
    </w:p>
    <w:p w14:paraId="089B5486" w14:textId="77777777" w:rsidR="00851FE6" w:rsidRPr="00965EFD" w:rsidRDefault="00851FE6" w:rsidP="00851FE6">
      <w:pPr>
        <w:jc w:val="both"/>
        <w:rPr>
          <w:rFonts w:cs="Arial"/>
          <w:lang w:val="ru-RU"/>
        </w:rPr>
      </w:pPr>
      <w:r w:rsidRPr="00965EFD">
        <w:rPr>
          <w:rFonts w:cs="Arial"/>
          <w:lang w:val="ru-RU"/>
        </w:rPr>
        <w:t>Концерн ЮИТ ― крупная европейская компания, новатор строительной отрасли, который создает благоприятную городскую среду в Финляндии, России, странах Балтии, Чехии</w:t>
      </w:r>
      <w:r>
        <w:rPr>
          <w:rFonts w:cs="Arial"/>
          <w:lang w:val="ru-RU"/>
        </w:rPr>
        <w:t>,</w:t>
      </w:r>
      <w:r w:rsidRPr="00965EFD">
        <w:rPr>
          <w:rFonts w:cs="Arial"/>
          <w:lang w:val="ru-RU"/>
        </w:rPr>
        <w:t xml:space="preserve"> Словакии</w:t>
      </w:r>
      <w:r>
        <w:rPr>
          <w:rFonts w:cs="Arial"/>
          <w:lang w:val="ru-RU"/>
        </w:rPr>
        <w:t xml:space="preserve"> и Польше</w:t>
      </w:r>
      <w:r w:rsidRPr="00965EFD">
        <w:rPr>
          <w:rFonts w:cs="Arial"/>
          <w:lang w:val="ru-RU"/>
        </w:rPr>
        <w:t>. ЮИТ строит жилье и коммерческие помещения, создает инфраструктуру, осуществляет комплексное развитие территорий. Концерн ЮИТ имеет более чем 100-летний опыт работы и сильные позиции на рынке: в Финляндии концерн является крупнейшим застройщиком жилья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4A065CF0" w14:textId="77777777" w:rsidR="00851FE6" w:rsidRPr="00965EFD" w:rsidRDefault="00851FE6" w:rsidP="00851FE6">
      <w:pPr>
        <w:jc w:val="both"/>
        <w:rPr>
          <w:rFonts w:cs="Arial"/>
          <w:lang w:val="ru-RU"/>
        </w:rPr>
      </w:pPr>
      <w:r w:rsidRPr="00965EFD">
        <w:rPr>
          <w:rFonts w:cs="Arial"/>
          <w:lang w:val="ru-RU"/>
        </w:rPr>
        <w:t xml:space="preserve">ЮИТ обеспечивает работой более 6 000 человек в </w:t>
      </w:r>
      <w:r>
        <w:rPr>
          <w:rFonts w:cs="Arial"/>
          <w:lang w:val="ru-RU"/>
        </w:rPr>
        <w:t xml:space="preserve">восьми </w:t>
      </w:r>
      <w:r w:rsidRPr="00965EFD">
        <w:rPr>
          <w:rFonts w:cs="Arial"/>
          <w:lang w:val="ru-RU"/>
        </w:rPr>
        <w:t>странах. В 201</w:t>
      </w:r>
      <w:r>
        <w:rPr>
          <w:rFonts w:cs="Arial"/>
          <w:lang w:val="ru-RU"/>
        </w:rPr>
        <w:t>4</w:t>
      </w:r>
      <w:r w:rsidRPr="00965EFD">
        <w:rPr>
          <w:rFonts w:cs="Arial"/>
          <w:lang w:val="ru-RU"/>
        </w:rPr>
        <w:t xml:space="preserve"> году торговый оборот компании составил около </w:t>
      </w:r>
      <w:r>
        <w:rPr>
          <w:rFonts w:cs="Arial"/>
          <w:lang w:val="ru-RU"/>
        </w:rPr>
        <w:t>1,8</w:t>
      </w:r>
      <w:r w:rsidRPr="00965EFD">
        <w:rPr>
          <w:rFonts w:cs="Arial"/>
          <w:lang w:val="ru-RU"/>
        </w:rPr>
        <w:t xml:space="preserve"> млрд евро. Акции ЮИТ котируются на хельсинкской бирже NASDAQOMX. </w:t>
      </w:r>
    </w:p>
    <w:p w14:paraId="71284F3B" w14:textId="77777777" w:rsidR="00851FE6" w:rsidRPr="00965EFD" w:rsidRDefault="00851FE6" w:rsidP="00851FE6">
      <w:pPr>
        <w:jc w:val="both"/>
        <w:rPr>
          <w:rFonts w:cs="Arial"/>
          <w:lang w:val="ru-RU"/>
        </w:rPr>
      </w:pPr>
    </w:p>
    <w:p w14:paraId="2A8D6AF4" w14:textId="422CB9B1" w:rsidR="00851FE6" w:rsidRDefault="00851FE6" w:rsidP="00851FE6">
      <w:pPr>
        <w:jc w:val="both"/>
        <w:rPr>
          <w:rFonts w:cs="Arial"/>
          <w:lang w:val="ru-RU"/>
        </w:rPr>
      </w:pPr>
      <w:r w:rsidRPr="00965EFD">
        <w:rPr>
          <w:rFonts w:cs="Arial"/>
          <w:lang w:val="ru-RU"/>
        </w:rPr>
        <w:t xml:space="preserve">www.yit.ru, </w:t>
      </w:r>
      <w:r w:rsidRPr="007A4940">
        <w:rPr>
          <w:rFonts w:cs="Arial"/>
          <w:lang w:val="ru-RU"/>
        </w:rPr>
        <w:t>www.yitgroup.com</w:t>
      </w:r>
    </w:p>
    <w:p w14:paraId="00ABE505" w14:textId="23DA8664" w:rsidR="00E54F8E" w:rsidRPr="006A4665" w:rsidRDefault="00E54F8E" w:rsidP="00E54F8E">
      <w:pPr>
        <w:jc w:val="both"/>
        <w:rPr>
          <w:rFonts w:cs="Arial"/>
          <w:iCs/>
        </w:rPr>
      </w:pPr>
    </w:p>
    <w:p w14:paraId="14D0D1EB" w14:textId="77777777" w:rsidR="00F2587E" w:rsidRDefault="00F2587E" w:rsidP="00F2587E">
      <w:pPr>
        <w:jc w:val="both"/>
        <w:rPr>
          <w:rFonts w:cs="Arial"/>
          <w:b/>
          <w:lang w:val="ru-RU"/>
        </w:rPr>
      </w:pPr>
    </w:p>
    <w:p w14:paraId="6E0C4A09" w14:textId="12F9D0ED" w:rsidR="00F2587E" w:rsidRPr="00F2587E" w:rsidRDefault="00F2587E" w:rsidP="00F2587E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 xml:space="preserve">О компании ЮИТ </w:t>
      </w:r>
      <w:r>
        <w:rPr>
          <w:rFonts w:cs="Arial"/>
          <w:b/>
          <w:lang w:val="ru-RU"/>
        </w:rPr>
        <w:t>ВДСК</w:t>
      </w:r>
    </w:p>
    <w:p w14:paraId="688121FE" w14:textId="6DE787CC" w:rsidR="00F2587E" w:rsidRPr="005F455C" w:rsidRDefault="00F2587E" w:rsidP="00F2587E">
      <w:pPr>
        <w:pStyle w:val="afa"/>
        <w:jc w:val="both"/>
      </w:pPr>
      <w:r w:rsidRPr="00073B10">
        <w:rPr>
          <w:rFonts w:ascii="Arial" w:hAnsi="Arial" w:cs="Arial"/>
          <w:iCs/>
          <w:sz w:val="20"/>
          <w:szCs w:val="20"/>
        </w:rPr>
        <w:t>ЮИТ ВДСК, дочерняя компания концерна ЮИТ, учрежденная в апреле 2011 года, осуществляет жилищное строительство в рамках международной концепции ЮИТ ДОМ в горо</w:t>
      </w:r>
      <w:r>
        <w:rPr>
          <w:rFonts w:ascii="Arial" w:hAnsi="Arial" w:cs="Arial"/>
          <w:iCs/>
          <w:sz w:val="20"/>
          <w:szCs w:val="20"/>
        </w:rPr>
        <w:t>де Егорьевск Московской области</w:t>
      </w:r>
      <w:r w:rsidRPr="00073B10">
        <w:rPr>
          <w:rFonts w:ascii="Arial" w:hAnsi="Arial" w:cs="Arial"/>
          <w:iCs/>
          <w:sz w:val="20"/>
          <w:szCs w:val="20"/>
        </w:rPr>
        <w:t xml:space="preserve">. В настоящее время компания ведет строительство жилого микрорайона </w:t>
      </w:r>
      <w:r w:rsidR="00E86BF7">
        <w:rPr>
          <w:rFonts w:ascii="Arial" w:hAnsi="Arial" w:cs="Arial"/>
          <w:iCs/>
          <w:sz w:val="20"/>
          <w:szCs w:val="20"/>
        </w:rPr>
        <w:t>«</w:t>
      </w:r>
      <w:r w:rsidRPr="00073B10">
        <w:rPr>
          <w:rFonts w:ascii="Arial" w:hAnsi="Arial" w:cs="Arial"/>
          <w:iCs/>
          <w:sz w:val="20"/>
          <w:szCs w:val="20"/>
        </w:rPr>
        <w:t>Европейский</w:t>
      </w:r>
      <w:r w:rsidR="00E86BF7">
        <w:rPr>
          <w:rFonts w:ascii="Arial" w:hAnsi="Arial" w:cs="Arial"/>
          <w:iCs/>
          <w:sz w:val="20"/>
          <w:szCs w:val="20"/>
        </w:rPr>
        <w:t>»</w:t>
      </w:r>
      <w:r w:rsidRPr="00073B10">
        <w:rPr>
          <w:rFonts w:ascii="Arial" w:hAnsi="Arial" w:cs="Arial"/>
          <w:iCs/>
          <w:sz w:val="20"/>
          <w:szCs w:val="20"/>
        </w:rPr>
        <w:t xml:space="preserve"> в г. Егорьевск. </w:t>
      </w:r>
      <w:r>
        <w:rPr>
          <w:rFonts w:ascii="Arial" w:hAnsi="Arial" w:cs="Arial"/>
          <w:iCs/>
          <w:sz w:val="20"/>
          <w:szCs w:val="20"/>
        </w:rPr>
        <w:t>Проектом предусмотрено строительство 10 домов.</w:t>
      </w:r>
    </w:p>
    <w:p w14:paraId="3D020EAD" w14:textId="77777777" w:rsidR="00F2587E" w:rsidRDefault="009E7E68" w:rsidP="00F2587E">
      <w:pPr>
        <w:jc w:val="both"/>
        <w:rPr>
          <w:rFonts w:cs="Arial"/>
          <w:iCs/>
          <w:lang w:val="ru-RU"/>
        </w:rPr>
      </w:pPr>
      <w:hyperlink r:id="rId12" w:history="1">
        <w:r w:rsidR="00F2587E" w:rsidRPr="00F93D39">
          <w:rPr>
            <w:rStyle w:val="af1"/>
            <w:rFonts w:cs="Arial"/>
            <w:iCs/>
            <w:lang w:val="ru-RU"/>
          </w:rPr>
          <w:t>www.yitvdsk.ru</w:t>
        </w:r>
      </w:hyperlink>
    </w:p>
    <w:p w14:paraId="33773101" w14:textId="6B7B0BEA" w:rsidR="00E54F8E" w:rsidRPr="00851FE6" w:rsidRDefault="00E54F8E" w:rsidP="00851FE6">
      <w:pPr>
        <w:jc w:val="both"/>
        <w:rPr>
          <w:rFonts w:cs="Arial"/>
          <w:lang w:val="ru-RU"/>
        </w:rPr>
      </w:pPr>
    </w:p>
    <w:sectPr w:rsidR="00E54F8E" w:rsidRPr="00851FE6" w:rsidSect="00A933F8">
      <w:headerReference w:type="default" r:id="rId13"/>
      <w:headerReference w:type="first" r:id="rId14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3F917" w14:textId="77777777" w:rsidR="003F21F3" w:rsidRDefault="003F21F3" w:rsidP="00FF4A0B">
      <w:r>
        <w:separator/>
      </w:r>
    </w:p>
  </w:endnote>
  <w:endnote w:type="continuationSeparator" w:id="0">
    <w:p w14:paraId="51AB5C48" w14:textId="77777777" w:rsidR="003F21F3" w:rsidRDefault="003F21F3" w:rsidP="00F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3C847" w14:textId="77777777" w:rsidR="003F21F3" w:rsidRDefault="003F21F3" w:rsidP="00FF4A0B">
      <w:r>
        <w:separator/>
      </w:r>
    </w:p>
  </w:footnote>
  <w:footnote w:type="continuationSeparator" w:id="0">
    <w:p w14:paraId="58D03BB3" w14:textId="77777777" w:rsidR="003F21F3" w:rsidRDefault="003F21F3" w:rsidP="00FF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933F8" w:rsidRPr="00A933F8" w14:paraId="68BEA02C" w14:textId="77777777" w:rsidTr="00D41FFB">
      <w:tc>
        <w:tcPr>
          <w:tcW w:w="5103" w:type="dxa"/>
          <w:vMerge w:val="restart"/>
        </w:tcPr>
        <w:p w14:paraId="53EAF3AE" w14:textId="77777777"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287AD75A" wp14:editId="0BA4621A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77934B59" w14:textId="1A3839F1" w:rsidR="00A933F8" w:rsidRPr="00A933F8" w:rsidRDefault="009E7E68" w:rsidP="00A933F8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2-2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22 December 2015</w:t>
              </w:r>
            </w:sdtContent>
          </w:sdt>
          <w:r w:rsidR="00A933F8" w:rsidRPr="00A933F8">
            <w:rPr>
              <w:lang w:val="en-GB"/>
            </w:rPr>
            <w:t xml:space="preserve">  |  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PAGE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lang w:val="en-GB"/>
            </w:rPr>
            <w:fldChar w:fldCharType="end"/>
          </w:r>
          <w:r w:rsidR="00A933F8" w:rsidRPr="00A933F8">
            <w:rPr>
              <w:lang w:val="en-GB"/>
            </w:rPr>
            <w:t xml:space="preserve"> (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NUMPAGES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noProof/>
              <w:lang w:val="en-GB"/>
            </w:rPr>
            <w:fldChar w:fldCharType="end"/>
          </w:r>
          <w:r w:rsidR="00A933F8" w:rsidRPr="00A933F8">
            <w:rPr>
              <w:lang w:val="en-GB"/>
            </w:rPr>
            <w:t>)</w:t>
          </w:r>
        </w:p>
      </w:tc>
    </w:tr>
    <w:tr w:rsidR="00A933F8" w:rsidRPr="00A933F8" w14:paraId="6714F4EB" w14:textId="77777777" w:rsidTr="006444A9">
      <w:tc>
        <w:tcPr>
          <w:tcW w:w="5103" w:type="dxa"/>
          <w:vMerge/>
        </w:tcPr>
        <w:p w14:paraId="7413A826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3126B6C9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353F15F6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503A4925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</w:tr>
    <w:tr w:rsidR="00A933F8" w:rsidRPr="00A933F8" w14:paraId="556ED673" w14:textId="77777777" w:rsidTr="006444A9">
      <w:tc>
        <w:tcPr>
          <w:tcW w:w="5103" w:type="dxa"/>
          <w:vMerge/>
        </w:tcPr>
        <w:p w14:paraId="2A04CB77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4FE63E2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7E4A8BCC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0CE201E1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</w:tr>
    <w:tr w:rsidR="00A933F8" w:rsidRPr="00A933F8" w14:paraId="19BAA334" w14:textId="77777777" w:rsidTr="00701F4E">
      <w:tc>
        <w:tcPr>
          <w:tcW w:w="5103" w:type="dxa"/>
        </w:tcPr>
        <w:p w14:paraId="1825DF15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7FEBF248" w14:textId="77777777"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14:paraId="2813BCDC" w14:textId="77777777" w:rsidR="00FF4A0B" w:rsidRDefault="00FF4A0B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933F8" w:rsidRPr="00A933F8" w14:paraId="07F85358" w14:textId="77777777" w:rsidTr="00D71B52">
      <w:tc>
        <w:tcPr>
          <w:tcW w:w="5103" w:type="dxa"/>
          <w:vMerge w:val="restart"/>
        </w:tcPr>
        <w:p w14:paraId="14D7B6BF" w14:textId="77777777"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3C544115" wp14:editId="0751A0F8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328A8AB7" w14:textId="427616D6" w:rsidR="00A933F8" w:rsidRPr="00A933F8" w:rsidRDefault="009E7E68" w:rsidP="0070374C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2-2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22 December 2015</w:t>
              </w:r>
            </w:sdtContent>
          </w:sdt>
          <w:r w:rsidR="00A933F8" w:rsidRPr="00A933F8">
            <w:rPr>
              <w:lang w:val="en-GB"/>
            </w:rPr>
            <w:t xml:space="preserve">  |  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PAGE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933F8" w:rsidRPr="00A933F8">
            <w:rPr>
              <w:lang w:val="en-GB"/>
            </w:rPr>
            <w:fldChar w:fldCharType="end"/>
          </w:r>
          <w:r w:rsidR="00A933F8" w:rsidRPr="00A933F8">
            <w:rPr>
              <w:lang w:val="en-GB"/>
            </w:rPr>
            <w:t xml:space="preserve"> (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NUMPAGES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noProof/>
              <w:lang w:val="en-GB"/>
            </w:rPr>
            <w:fldChar w:fldCharType="end"/>
          </w:r>
          <w:r w:rsidR="00A933F8" w:rsidRPr="00A933F8">
            <w:rPr>
              <w:lang w:val="en-GB"/>
            </w:rPr>
            <w:t>)</w:t>
          </w:r>
        </w:p>
      </w:tc>
    </w:tr>
    <w:tr w:rsidR="006444A9" w:rsidRPr="00A933F8" w14:paraId="34D3931E" w14:textId="77777777" w:rsidTr="00F8658B">
      <w:tc>
        <w:tcPr>
          <w:tcW w:w="5103" w:type="dxa"/>
          <w:vMerge/>
        </w:tcPr>
        <w:p w14:paraId="5CA207AC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4F0D2DDF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47A59C6D" w14:textId="5640E621" w:rsidR="006444A9" w:rsidRPr="00F8658B" w:rsidRDefault="006444A9" w:rsidP="00F8658B">
          <w:pPr>
            <w:pStyle w:val="a6"/>
            <w:jc w:val="right"/>
            <w:rPr>
              <w:lang w:val="ru-RU"/>
            </w:rPr>
          </w:pPr>
        </w:p>
      </w:tc>
      <w:tc>
        <w:tcPr>
          <w:tcW w:w="20" w:type="dxa"/>
        </w:tcPr>
        <w:p w14:paraId="376EE853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6444A9" w:rsidRPr="00A933F8" w14:paraId="1B1290C1" w14:textId="77777777" w:rsidTr="00F8658B">
      <w:tc>
        <w:tcPr>
          <w:tcW w:w="5103" w:type="dxa"/>
          <w:vMerge/>
        </w:tcPr>
        <w:p w14:paraId="33BFAD02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5B5CE7AA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1630389B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52F84F99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A933F8" w:rsidRPr="00A933F8" w14:paraId="1B075C23" w14:textId="77777777" w:rsidTr="00D71B52">
      <w:tc>
        <w:tcPr>
          <w:tcW w:w="5103" w:type="dxa"/>
        </w:tcPr>
        <w:p w14:paraId="3247EC5E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0C43AB18" w14:textId="77777777"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14:paraId="046668D6" w14:textId="77777777" w:rsidR="00E14D6D" w:rsidRPr="00A933F8" w:rsidRDefault="00E14D6D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4009A"/>
    <w:rsid w:val="0004597A"/>
    <w:rsid w:val="00063FC9"/>
    <w:rsid w:val="00064F52"/>
    <w:rsid w:val="00086522"/>
    <w:rsid w:val="000917C6"/>
    <w:rsid w:val="000B0BE1"/>
    <w:rsid w:val="000B31AC"/>
    <w:rsid w:val="000D2CF4"/>
    <w:rsid w:val="000E184C"/>
    <w:rsid w:val="001071EA"/>
    <w:rsid w:val="001173ED"/>
    <w:rsid w:val="00120E4E"/>
    <w:rsid w:val="0014500A"/>
    <w:rsid w:val="0016229E"/>
    <w:rsid w:val="00175DC1"/>
    <w:rsid w:val="001C6CCC"/>
    <w:rsid w:val="001E4AC8"/>
    <w:rsid w:val="001E5B15"/>
    <w:rsid w:val="001F519B"/>
    <w:rsid w:val="001F5FEC"/>
    <w:rsid w:val="00204326"/>
    <w:rsid w:val="00206BD5"/>
    <w:rsid w:val="00210E3E"/>
    <w:rsid w:val="00212536"/>
    <w:rsid w:val="002275F1"/>
    <w:rsid w:val="00230B7E"/>
    <w:rsid w:val="00234C2B"/>
    <w:rsid w:val="00240202"/>
    <w:rsid w:val="002417E1"/>
    <w:rsid w:val="002431FC"/>
    <w:rsid w:val="00246F06"/>
    <w:rsid w:val="002513C7"/>
    <w:rsid w:val="00266598"/>
    <w:rsid w:val="00271538"/>
    <w:rsid w:val="002A10BF"/>
    <w:rsid w:val="002B154D"/>
    <w:rsid w:val="002C7D9E"/>
    <w:rsid w:val="002E058E"/>
    <w:rsid w:val="002E1B51"/>
    <w:rsid w:val="002E2441"/>
    <w:rsid w:val="002F1262"/>
    <w:rsid w:val="00304DB4"/>
    <w:rsid w:val="00305EF8"/>
    <w:rsid w:val="0032401E"/>
    <w:rsid w:val="00347AB3"/>
    <w:rsid w:val="003523DA"/>
    <w:rsid w:val="00361D19"/>
    <w:rsid w:val="0036709D"/>
    <w:rsid w:val="00376A2B"/>
    <w:rsid w:val="003960FF"/>
    <w:rsid w:val="003A0342"/>
    <w:rsid w:val="003A128A"/>
    <w:rsid w:val="003A1E2F"/>
    <w:rsid w:val="003A45AE"/>
    <w:rsid w:val="003A7289"/>
    <w:rsid w:val="003B278D"/>
    <w:rsid w:val="003B33A0"/>
    <w:rsid w:val="003B6C81"/>
    <w:rsid w:val="003B7D5A"/>
    <w:rsid w:val="003D11CF"/>
    <w:rsid w:val="003E5DAD"/>
    <w:rsid w:val="003F21F3"/>
    <w:rsid w:val="003F226C"/>
    <w:rsid w:val="00417640"/>
    <w:rsid w:val="00420DA9"/>
    <w:rsid w:val="00427905"/>
    <w:rsid w:val="004469E4"/>
    <w:rsid w:val="00451D5D"/>
    <w:rsid w:val="004621EE"/>
    <w:rsid w:val="0049174B"/>
    <w:rsid w:val="004B2A6C"/>
    <w:rsid w:val="004F19A3"/>
    <w:rsid w:val="00506972"/>
    <w:rsid w:val="005248DB"/>
    <w:rsid w:val="00530EF1"/>
    <w:rsid w:val="005723C7"/>
    <w:rsid w:val="0058078F"/>
    <w:rsid w:val="00580B59"/>
    <w:rsid w:val="005D44F9"/>
    <w:rsid w:val="005E3FAB"/>
    <w:rsid w:val="005E727D"/>
    <w:rsid w:val="005F0649"/>
    <w:rsid w:val="00600ECF"/>
    <w:rsid w:val="00601185"/>
    <w:rsid w:val="0060331E"/>
    <w:rsid w:val="00637F71"/>
    <w:rsid w:val="006444A9"/>
    <w:rsid w:val="00651C8D"/>
    <w:rsid w:val="00655C4B"/>
    <w:rsid w:val="006601D7"/>
    <w:rsid w:val="006622E3"/>
    <w:rsid w:val="006671D0"/>
    <w:rsid w:val="0067654E"/>
    <w:rsid w:val="00687BA6"/>
    <w:rsid w:val="006A4665"/>
    <w:rsid w:val="006A48E4"/>
    <w:rsid w:val="006B2A72"/>
    <w:rsid w:val="006C395C"/>
    <w:rsid w:val="006C4405"/>
    <w:rsid w:val="006D3531"/>
    <w:rsid w:val="00700537"/>
    <w:rsid w:val="0070094C"/>
    <w:rsid w:val="0070374C"/>
    <w:rsid w:val="00705A31"/>
    <w:rsid w:val="00714DB6"/>
    <w:rsid w:val="00727986"/>
    <w:rsid w:val="00746DA9"/>
    <w:rsid w:val="007512D7"/>
    <w:rsid w:val="0076244A"/>
    <w:rsid w:val="00775B1C"/>
    <w:rsid w:val="00791E0B"/>
    <w:rsid w:val="007929C6"/>
    <w:rsid w:val="007A561A"/>
    <w:rsid w:val="007E2AB2"/>
    <w:rsid w:val="007F1808"/>
    <w:rsid w:val="008032C6"/>
    <w:rsid w:val="00836CAE"/>
    <w:rsid w:val="00845FD1"/>
    <w:rsid w:val="008479E2"/>
    <w:rsid w:val="00851FE6"/>
    <w:rsid w:val="008713A8"/>
    <w:rsid w:val="008725CB"/>
    <w:rsid w:val="00893C94"/>
    <w:rsid w:val="008977F4"/>
    <w:rsid w:val="008A381D"/>
    <w:rsid w:val="008C25CA"/>
    <w:rsid w:val="008C417C"/>
    <w:rsid w:val="008E1E0C"/>
    <w:rsid w:val="008E28F8"/>
    <w:rsid w:val="008E2AC6"/>
    <w:rsid w:val="008F33C5"/>
    <w:rsid w:val="009439DB"/>
    <w:rsid w:val="00965F3E"/>
    <w:rsid w:val="0096732F"/>
    <w:rsid w:val="009707E1"/>
    <w:rsid w:val="009829F6"/>
    <w:rsid w:val="00990A17"/>
    <w:rsid w:val="009D4982"/>
    <w:rsid w:val="009D51BC"/>
    <w:rsid w:val="009E7E68"/>
    <w:rsid w:val="009F308E"/>
    <w:rsid w:val="009F33C6"/>
    <w:rsid w:val="00A0411D"/>
    <w:rsid w:val="00A46EAC"/>
    <w:rsid w:val="00A52915"/>
    <w:rsid w:val="00A75385"/>
    <w:rsid w:val="00A933F8"/>
    <w:rsid w:val="00AA16F6"/>
    <w:rsid w:val="00AA3ED3"/>
    <w:rsid w:val="00AA50A3"/>
    <w:rsid w:val="00AB6C0D"/>
    <w:rsid w:val="00AD0DAF"/>
    <w:rsid w:val="00AD60D3"/>
    <w:rsid w:val="00B0050D"/>
    <w:rsid w:val="00B160EB"/>
    <w:rsid w:val="00B21823"/>
    <w:rsid w:val="00B305F7"/>
    <w:rsid w:val="00B41327"/>
    <w:rsid w:val="00B4188F"/>
    <w:rsid w:val="00B537A3"/>
    <w:rsid w:val="00B53AC1"/>
    <w:rsid w:val="00B62C22"/>
    <w:rsid w:val="00B659FC"/>
    <w:rsid w:val="00B850EB"/>
    <w:rsid w:val="00B86CCC"/>
    <w:rsid w:val="00BA0610"/>
    <w:rsid w:val="00BA4963"/>
    <w:rsid w:val="00BB6E49"/>
    <w:rsid w:val="00BC1814"/>
    <w:rsid w:val="00BD7F5C"/>
    <w:rsid w:val="00BF4F97"/>
    <w:rsid w:val="00C33410"/>
    <w:rsid w:val="00C42A52"/>
    <w:rsid w:val="00C60570"/>
    <w:rsid w:val="00C8420B"/>
    <w:rsid w:val="00C90B74"/>
    <w:rsid w:val="00CC68D0"/>
    <w:rsid w:val="00CD0162"/>
    <w:rsid w:val="00CE006C"/>
    <w:rsid w:val="00CE60CF"/>
    <w:rsid w:val="00CF5EF9"/>
    <w:rsid w:val="00D07165"/>
    <w:rsid w:val="00D106FA"/>
    <w:rsid w:val="00D3433B"/>
    <w:rsid w:val="00D43A2B"/>
    <w:rsid w:val="00D621EC"/>
    <w:rsid w:val="00D71360"/>
    <w:rsid w:val="00D71B52"/>
    <w:rsid w:val="00D82AED"/>
    <w:rsid w:val="00DA300C"/>
    <w:rsid w:val="00DC1B2E"/>
    <w:rsid w:val="00DC66D7"/>
    <w:rsid w:val="00DE643E"/>
    <w:rsid w:val="00DF5A29"/>
    <w:rsid w:val="00E14D6D"/>
    <w:rsid w:val="00E31591"/>
    <w:rsid w:val="00E349F6"/>
    <w:rsid w:val="00E46495"/>
    <w:rsid w:val="00E51942"/>
    <w:rsid w:val="00E54F8E"/>
    <w:rsid w:val="00E82848"/>
    <w:rsid w:val="00E86BF7"/>
    <w:rsid w:val="00E95FD6"/>
    <w:rsid w:val="00EA02F9"/>
    <w:rsid w:val="00EA62F6"/>
    <w:rsid w:val="00EB0401"/>
    <w:rsid w:val="00EE0E69"/>
    <w:rsid w:val="00EE2414"/>
    <w:rsid w:val="00EF094A"/>
    <w:rsid w:val="00EF0A47"/>
    <w:rsid w:val="00F1115E"/>
    <w:rsid w:val="00F2587E"/>
    <w:rsid w:val="00F26B6F"/>
    <w:rsid w:val="00F35606"/>
    <w:rsid w:val="00F37827"/>
    <w:rsid w:val="00F5267A"/>
    <w:rsid w:val="00F61A6D"/>
    <w:rsid w:val="00F670D5"/>
    <w:rsid w:val="00F85A7D"/>
    <w:rsid w:val="00F8658B"/>
    <w:rsid w:val="00FA638B"/>
    <w:rsid w:val="00FB28F2"/>
    <w:rsid w:val="00FB3477"/>
    <w:rsid w:val="00FE491E"/>
    <w:rsid w:val="00FE74ED"/>
    <w:rsid w:val="00FF32FB"/>
    <w:rsid w:val="00FF4A0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5D088"/>
  <w15:chartTrackingRefBased/>
  <w15:docId w15:val="{6F6FBC0E-D2C6-42B5-A402-475B1AAA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3523DA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687BA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687BA6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0D2CF4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0D2CF4"/>
  </w:style>
  <w:style w:type="character" w:customStyle="1" w:styleId="af6">
    <w:name w:val="Текст примечания Знак"/>
    <w:basedOn w:val="a3"/>
    <w:link w:val="af5"/>
    <w:uiPriority w:val="99"/>
    <w:semiHidden/>
    <w:rsid w:val="000D2CF4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D2CF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D2CF4"/>
    <w:rPr>
      <w:b/>
      <w:bCs/>
    </w:rPr>
  </w:style>
  <w:style w:type="paragraph" w:styleId="af9">
    <w:name w:val="Revision"/>
    <w:hidden/>
    <w:uiPriority w:val="99"/>
    <w:semiHidden/>
    <w:rsid w:val="005E727D"/>
  </w:style>
  <w:style w:type="paragraph" w:styleId="afa">
    <w:name w:val="Normal (Web)"/>
    <w:basedOn w:val="a1"/>
    <w:uiPriority w:val="99"/>
    <w:unhideWhenUsed/>
    <w:rsid w:val="00446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List Paragraph"/>
    <w:basedOn w:val="a1"/>
    <w:uiPriority w:val="34"/>
    <w:qFormat/>
    <w:rsid w:val="001E5B15"/>
    <w:pPr>
      <w:spacing w:after="160" w:line="259" w:lineRule="auto"/>
      <w:ind w:left="720"/>
      <w:contextualSpacing/>
    </w:pPr>
    <w:rPr>
      <w:sz w:val="22"/>
      <w:szCs w:val="22"/>
      <w:lang w:val="ru-RU"/>
    </w:rPr>
  </w:style>
  <w:style w:type="paragraph" w:customStyle="1" w:styleId="Standard">
    <w:name w:val="Standard"/>
    <w:rsid w:val="00451D5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c">
    <w:name w:val="Plain Text"/>
    <w:link w:val="afd"/>
    <w:rsid w:val="00F85A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/>
    </w:rPr>
  </w:style>
  <w:style w:type="character" w:customStyle="1" w:styleId="afd">
    <w:name w:val="Текст Знак"/>
    <w:basedOn w:val="a3"/>
    <w:link w:val="afc"/>
    <w:rsid w:val="00F85A7D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vds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15"/>
    <w:rsid w:val="001208B2"/>
    <w:rsid w:val="001B41AD"/>
    <w:rsid w:val="001F0715"/>
    <w:rsid w:val="003E62BE"/>
    <w:rsid w:val="00465594"/>
    <w:rsid w:val="00471B7F"/>
    <w:rsid w:val="00531909"/>
    <w:rsid w:val="005D2037"/>
    <w:rsid w:val="00732548"/>
    <w:rsid w:val="008D41A2"/>
    <w:rsid w:val="009A3192"/>
    <w:rsid w:val="00A47033"/>
    <w:rsid w:val="00A56114"/>
    <w:rsid w:val="00A84451"/>
    <w:rsid w:val="00B90CC8"/>
    <w:rsid w:val="00D10F38"/>
    <w:rsid w:val="00DA66CB"/>
    <w:rsid w:val="00F52F8F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</w:style>
  <w:style w:type="paragraph" w:customStyle="1" w:styleId="F369DDC5DFA6408ABCA0CBDBBF6A79C6">
    <w:name w:val="F369DDC5DFA6408ABCA0CBDBBF6A79C6"/>
  </w:style>
  <w:style w:type="paragraph" w:customStyle="1" w:styleId="2FA4E088636749ABB8D0E4F7B3CBF609">
    <w:name w:val="2FA4E088636749ABB8D0E4F7B3CBF609"/>
  </w:style>
  <w:style w:type="paragraph" w:customStyle="1" w:styleId="914A2FF56D5C40F880FBDD1D1DACC6CA">
    <w:name w:val="914A2FF56D5C40F880FBDD1D1DACC6CA"/>
  </w:style>
  <w:style w:type="paragraph" w:customStyle="1" w:styleId="33284F7492B04D3695BF308E1D275C9E">
    <w:name w:val="33284F7492B04D3695BF308E1D275C9E"/>
  </w:style>
  <w:style w:type="paragraph" w:customStyle="1" w:styleId="146BE8348ED94A4DB0C8587588712F35">
    <w:name w:val="146BE8348ED94A4DB0C8587588712F35"/>
  </w:style>
  <w:style w:type="paragraph" w:customStyle="1" w:styleId="B57CF7903B184CB38854E430EAEDA506">
    <w:name w:val="B57CF7903B184CB38854E430EAEDA506"/>
  </w:style>
  <w:style w:type="paragraph" w:customStyle="1" w:styleId="C22CA431083E431395721A89C2F5ADBE">
    <w:name w:val="C22CA431083E431395721A89C2F5ADBE"/>
  </w:style>
  <w:style w:type="paragraph" w:customStyle="1" w:styleId="2913EF14004B49418D7DF72B1C4EA311">
    <w:name w:val="2913EF14004B49418D7DF72B1C4EA311"/>
  </w:style>
  <w:style w:type="paragraph" w:customStyle="1" w:styleId="960115F9C2A5421989B3D6E2896D9946">
    <w:name w:val="960115F9C2A5421989B3D6E2896D9946"/>
  </w:style>
  <w:style w:type="paragraph" w:customStyle="1" w:styleId="F1AC6AF6AF6D4C5CAE2CDA932AFBECFF">
    <w:name w:val="F1AC6AF6AF6D4C5CAE2CDA932AFBECFF"/>
  </w:style>
  <w:style w:type="paragraph" w:customStyle="1" w:styleId="FBA9FCE6F5194BC99B6C4ED0C72BEA5B">
    <w:name w:val="FBA9FCE6F5194BC99B6C4ED0C72BEA5B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2015-12-22T00:00:00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3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98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Пресс-релиз</dc:subject>
  <dc:creator>Olga Boris</dc:creator>
  <cp:keywords/>
  <dc:description/>
  <cp:lastModifiedBy>Olga Boris</cp:lastModifiedBy>
  <cp:revision>24</cp:revision>
  <dcterms:created xsi:type="dcterms:W3CDTF">2015-12-18T15:01:00Z</dcterms:created>
  <dcterms:modified xsi:type="dcterms:W3CDTF">2015-12-21T13:57:00Z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