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5E648" w14:textId="4C09423A" w:rsidR="008368D0" w:rsidRPr="008368D0" w:rsidRDefault="00B97A11" w:rsidP="006B2532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511F20">
        <w:rPr>
          <w:rFonts w:ascii="Arial" w:hAnsi="Arial" w:cs="Arial"/>
          <w:color w:val="000000"/>
          <w:sz w:val="22"/>
          <w:szCs w:val="22"/>
        </w:rPr>
        <w:t>Москва</w:t>
      </w:r>
      <w:r w:rsidR="00683EB3" w:rsidRPr="00E62796">
        <w:rPr>
          <w:rFonts w:ascii="Arial" w:hAnsi="Arial" w:cs="Arial"/>
          <w:color w:val="000000"/>
          <w:sz w:val="22"/>
          <w:szCs w:val="22"/>
        </w:rPr>
        <w:t xml:space="preserve">, </w:t>
      </w:r>
      <w:r w:rsidR="00691AF6">
        <w:rPr>
          <w:rFonts w:ascii="Arial" w:hAnsi="Arial" w:cs="Arial"/>
          <w:color w:val="000000"/>
          <w:sz w:val="22"/>
          <w:szCs w:val="22"/>
        </w:rPr>
        <w:t>1</w:t>
      </w:r>
      <w:r w:rsidR="00ED5705">
        <w:rPr>
          <w:rFonts w:ascii="Arial" w:hAnsi="Arial" w:cs="Arial"/>
          <w:color w:val="000000"/>
          <w:sz w:val="22"/>
          <w:szCs w:val="22"/>
        </w:rPr>
        <w:t>5</w:t>
      </w:r>
      <w:r w:rsidR="002B4001" w:rsidRPr="00E62796">
        <w:rPr>
          <w:rFonts w:ascii="Arial" w:hAnsi="Arial" w:cs="Arial"/>
          <w:color w:val="000000"/>
          <w:sz w:val="22"/>
          <w:szCs w:val="22"/>
        </w:rPr>
        <w:t xml:space="preserve"> </w:t>
      </w:r>
      <w:r w:rsidR="00691AF6">
        <w:rPr>
          <w:rFonts w:ascii="Arial" w:hAnsi="Arial" w:cs="Arial"/>
          <w:color w:val="000000"/>
          <w:sz w:val="22"/>
          <w:szCs w:val="22"/>
        </w:rPr>
        <w:t>ноября</w:t>
      </w:r>
      <w:r w:rsidR="00A838D1" w:rsidRPr="00E62796">
        <w:rPr>
          <w:rFonts w:ascii="Arial" w:hAnsi="Arial" w:cs="Arial"/>
          <w:color w:val="000000"/>
          <w:sz w:val="22"/>
          <w:szCs w:val="22"/>
        </w:rPr>
        <w:t xml:space="preserve"> </w:t>
      </w:r>
      <w:r w:rsidR="002B4001" w:rsidRPr="00E62796">
        <w:rPr>
          <w:rFonts w:ascii="Arial" w:hAnsi="Arial" w:cs="Arial"/>
          <w:color w:val="000000"/>
          <w:sz w:val="22"/>
          <w:szCs w:val="22"/>
        </w:rPr>
        <w:t>2018</w:t>
      </w:r>
      <w:r w:rsidR="006C6C99" w:rsidRPr="00E62796">
        <w:rPr>
          <w:rFonts w:ascii="Arial" w:hAnsi="Arial" w:cs="Arial"/>
          <w:color w:val="000000"/>
          <w:sz w:val="22"/>
          <w:szCs w:val="22"/>
        </w:rPr>
        <w:t xml:space="preserve"> </w:t>
      </w:r>
      <w:r w:rsidR="007A79C6" w:rsidRPr="00511F20">
        <w:rPr>
          <w:rFonts w:ascii="Arial" w:hAnsi="Arial" w:cs="Arial"/>
          <w:color w:val="000000"/>
          <w:sz w:val="22"/>
          <w:szCs w:val="22"/>
        </w:rPr>
        <w:t>г</w:t>
      </w:r>
      <w:r w:rsidR="007A79C6" w:rsidRPr="00E62796">
        <w:rPr>
          <w:rFonts w:ascii="Arial" w:hAnsi="Arial" w:cs="Arial"/>
          <w:color w:val="000000"/>
          <w:sz w:val="22"/>
          <w:szCs w:val="22"/>
        </w:rPr>
        <w:t>.</w:t>
      </w:r>
      <w:bookmarkStart w:id="0" w:name="OLE_LINK73"/>
      <w:bookmarkStart w:id="1" w:name="OLE_LINK74"/>
      <w:bookmarkStart w:id="2" w:name="OLE_LINK25"/>
      <w:bookmarkStart w:id="3" w:name="OLE_LINK26"/>
    </w:p>
    <w:p w14:paraId="7A701119" w14:textId="77777777" w:rsidR="007E687C" w:rsidRPr="000B1A55" w:rsidRDefault="007E687C" w:rsidP="007E687C">
      <w:pPr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14:paraId="080B772C" w14:textId="62C17050" w:rsidR="00ED5705" w:rsidRPr="00ED5705" w:rsidRDefault="00ED5705" w:rsidP="00ED5705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bookmarkStart w:id="4" w:name="OLE_LINK5"/>
      <w:bookmarkStart w:id="5" w:name="OLE_LINK6"/>
      <w:bookmarkStart w:id="6" w:name="OLE_LINK3"/>
      <w:bookmarkStart w:id="7" w:name="OLE_LINK4"/>
      <w:r w:rsidRPr="00ED570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Гибридное облако Orange </w:t>
      </w:r>
      <w:r w:rsidR="003A08E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Business Services объединило ИТ-</w:t>
      </w:r>
      <w:r w:rsidRPr="00ED570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инфраструктуру и сервисы Amcor в 40 странах</w:t>
      </w:r>
    </w:p>
    <w:p w14:paraId="7A56898C" w14:textId="77777777" w:rsidR="00D07369" w:rsidRPr="000B1A55" w:rsidRDefault="00D07369" w:rsidP="004C31BB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</w:p>
    <w:p w14:paraId="425AFC7F" w14:textId="77777777" w:rsidR="00ED5705" w:rsidRPr="00ED5705" w:rsidRDefault="00ED5705" w:rsidP="00ED5705">
      <w:pPr>
        <w:jc w:val="both"/>
        <w:rPr>
          <w:rFonts w:ascii="Arial" w:hAnsi="Arial" w:cs="Arial"/>
          <w:color w:val="FF6600"/>
          <w:sz w:val="22"/>
          <w:szCs w:val="22"/>
          <w:lang w:val="ru-RU" w:eastAsia="ru-RU"/>
        </w:rPr>
      </w:pPr>
      <w:bookmarkStart w:id="8" w:name="OLE_LINK1"/>
      <w:bookmarkStart w:id="9" w:name="OLE_LINK2"/>
      <w:bookmarkEnd w:id="4"/>
      <w:bookmarkEnd w:id="5"/>
      <w:r w:rsidRPr="00ED5705">
        <w:rPr>
          <w:rFonts w:ascii="Arial" w:hAnsi="Arial" w:cs="Arial"/>
          <w:color w:val="FF6600"/>
          <w:sz w:val="22"/>
          <w:szCs w:val="22"/>
          <w:lang w:val="ru-RU" w:eastAsia="ru-RU"/>
        </w:rPr>
        <w:t xml:space="preserve">■ Использование гибридных облачных сервисов позволило сократить расходы и упростить внутрикорпоративную ИТ-инфраструктуру. </w:t>
      </w:r>
    </w:p>
    <w:p w14:paraId="37956BE1" w14:textId="77777777" w:rsidR="00ED5705" w:rsidRPr="00ED5705" w:rsidRDefault="00ED5705" w:rsidP="00ED5705">
      <w:pPr>
        <w:jc w:val="both"/>
        <w:rPr>
          <w:rFonts w:ascii="Arial" w:hAnsi="Arial" w:cs="Arial"/>
          <w:color w:val="FF6600"/>
          <w:sz w:val="22"/>
          <w:szCs w:val="22"/>
          <w:lang w:val="ru-RU" w:eastAsia="ru-RU"/>
        </w:rPr>
      </w:pPr>
      <w:r w:rsidRPr="00ED5705">
        <w:rPr>
          <w:rFonts w:ascii="Arial" w:hAnsi="Arial" w:cs="Arial"/>
          <w:color w:val="FF6600"/>
          <w:sz w:val="22"/>
          <w:szCs w:val="22"/>
          <w:lang w:val="ru-RU" w:eastAsia="ru-RU"/>
        </w:rPr>
        <w:t>■ Orange Business Services объединила свое решение для публичного облака Flexible Engine и частное IaaS-облако, чтобы связать воедино операции Amcor по всему миру</w:t>
      </w:r>
    </w:p>
    <w:p w14:paraId="7A58651C" w14:textId="77777777" w:rsidR="00ED5705" w:rsidRPr="00ED5705" w:rsidRDefault="00ED5705" w:rsidP="00ED5705">
      <w:pPr>
        <w:jc w:val="both"/>
        <w:rPr>
          <w:rFonts w:ascii="Arial" w:hAnsi="Arial" w:cs="Arial"/>
          <w:sz w:val="22"/>
          <w:szCs w:val="22"/>
        </w:rPr>
      </w:pPr>
      <w:r w:rsidRPr="00ED5705">
        <w:rPr>
          <w:rFonts w:ascii="Arial" w:hAnsi="Arial" w:cs="Arial"/>
          <w:sz w:val="22"/>
          <w:szCs w:val="22"/>
        </w:rPr>
        <w:t> </w:t>
      </w:r>
    </w:p>
    <w:p w14:paraId="2C2BE33A" w14:textId="10F0A54E" w:rsidR="00ED5705" w:rsidRPr="00ED5705" w:rsidRDefault="00ED5705" w:rsidP="00ED5705">
      <w:pPr>
        <w:jc w:val="both"/>
        <w:rPr>
          <w:rFonts w:ascii="Arial" w:hAnsi="Arial" w:cs="Arial"/>
          <w:sz w:val="22"/>
          <w:szCs w:val="22"/>
        </w:rPr>
      </w:pPr>
      <w:r w:rsidRPr="00ED5705">
        <w:rPr>
          <w:rFonts w:ascii="Arial" w:hAnsi="Arial" w:cs="Arial"/>
          <w:sz w:val="22"/>
          <w:szCs w:val="22"/>
        </w:rPr>
        <w:t>Amcor, ведущая международная упаковочная компания, объединила собственную инфраструктуру по всему миру, развернув гибридные облачные сервисы от Orange Business Services. Новое решение позволило Amcor улучшить взаимодействие сотрудников в более чем 40 странах, а также упростить проведение операций и снизить расходы</w:t>
      </w:r>
      <w:r>
        <w:rPr>
          <w:rFonts w:ascii="Arial" w:hAnsi="Arial" w:cs="Arial"/>
          <w:sz w:val="22"/>
          <w:szCs w:val="22"/>
        </w:rPr>
        <w:t>, производя оплату по мере использования</w:t>
      </w:r>
      <w:r w:rsidRPr="00ED5705">
        <w:rPr>
          <w:rFonts w:ascii="Arial" w:hAnsi="Arial" w:cs="Arial"/>
          <w:sz w:val="22"/>
          <w:szCs w:val="22"/>
        </w:rPr>
        <w:t>.</w:t>
      </w:r>
    </w:p>
    <w:p w14:paraId="2AB8EBE2" w14:textId="77777777" w:rsidR="00ED5705" w:rsidRPr="00ED5705" w:rsidRDefault="00ED5705" w:rsidP="00ED5705">
      <w:pPr>
        <w:jc w:val="both"/>
        <w:rPr>
          <w:rFonts w:ascii="Arial" w:hAnsi="Arial" w:cs="Arial"/>
          <w:sz w:val="22"/>
          <w:szCs w:val="22"/>
        </w:rPr>
      </w:pPr>
    </w:p>
    <w:p w14:paraId="133DFF57" w14:textId="11D269A0" w:rsidR="00ED5705" w:rsidRPr="00ED5705" w:rsidRDefault="00ED5705" w:rsidP="00ED5705">
      <w:pPr>
        <w:jc w:val="both"/>
        <w:rPr>
          <w:rFonts w:ascii="Arial" w:hAnsi="Arial" w:cs="Arial"/>
          <w:sz w:val="22"/>
          <w:szCs w:val="22"/>
        </w:rPr>
      </w:pPr>
      <w:r w:rsidRPr="00ED5705">
        <w:rPr>
          <w:rFonts w:ascii="Arial" w:hAnsi="Arial" w:cs="Arial"/>
          <w:sz w:val="22"/>
          <w:szCs w:val="22"/>
        </w:rPr>
        <w:t>Гибридная облачная инфраструктура объединяет управляемую инфраструктуру в частном облаке и глобальные сервисы в публичном облаке, что необходимо для специфич</w:t>
      </w:r>
      <w:r w:rsidR="003A08E6">
        <w:rPr>
          <w:rFonts w:ascii="Arial" w:hAnsi="Arial" w:cs="Arial"/>
          <w:sz w:val="22"/>
          <w:szCs w:val="22"/>
        </w:rPr>
        <w:t>ески</w:t>
      </w:r>
      <w:r w:rsidRPr="00ED5705">
        <w:rPr>
          <w:rFonts w:ascii="Arial" w:hAnsi="Arial" w:cs="Arial"/>
          <w:sz w:val="22"/>
          <w:szCs w:val="22"/>
        </w:rPr>
        <w:t>х требований, связанных с деятельностью международной компани</w:t>
      </w:r>
      <w:r>
        <w:rPr>
          <w:rFonts w:ascii="Arial" w:hAnsi="Arial" w:cs="Arial"/>
          <w:sz w:val="22"/>
          <w:szCs w:val="22"/>
        </w:rPr>
        <w:t>и. И частное, и публичное облака</w:t>
      </w:r>
      <w:r w:rsidRPr="00ED5705">
        <w:rPr>
          <w:rFonts w:ascii="Arial" w:hAnsi="Arial" w:cs="Arial"/>
          <w:sz w:val="22"/>
          <w:szCs w:val="22"/>
        </w:rPr>
        <w:t xml:space="preserve"> предоставляются в трех регионах - Америке, Азии и Европе, и бесшовно соединяются через защищенную VPN-сеть.</w:t>
      </w:r>
    </w:p>
    <w:p w14:paraId="4C7975F6" w14:textId="77777777" w:rsidR="00ED5705" w:rsidRPr="00ED5705" w:rsidRDefault="00ED5705" w:rsidP="00ED5705">
      <w:pPr>
        <w:jc w:val="both"/>
        <w:rPr>
          <w:rFonts w:ascii="Arial" w:hAnsi="Arial" w:cs="Arial"/>
          <w:sz w:val="22"/>
          <w:szCs w:val="22"/>
        </w:rPr>
      </w:pPr>
      <w:r w:rsidRPr="00ED5705">
        <w:rPr>
          <w:rFonts w:ascii="Arial" w:hAnsi="Arial" w:cs="Arial"/>
          <w:sz w:val="22"/>
          <w:szCs w:val="22"/>
        </w:rPr>
        <w:t> </w:t>
      </w:r>
    </w:p>
    <w:p w14:paraId="6AAF3189" w14:textId="29D35242" w:rsidR="00ED5705" w:rsidRPr="00ED5705" w:rsidRDefault="00ED5705" w:rsidP="00ED5705">
      <w:pPr>
        <w:jc w:val="both"/>
        <w:rPr>
          <w:rFonts w:ascii="Arial" w:hAnsi="Arial" w:cs="Arial"/>
          <w:b/>
          <w:sz w:val="22"/>
          <w:szCs w:val="22"/>
        </w:rPr>
      </w:pPr>
      <w:r w:rsidRPr="00ED5705">
        <w:rPr>
          <w:rFonts w:ascii="Arial" w:hAnsi="Arial" w:cs="Arial"/>
          <w:sz w:val="22"/>
          <w:szCs w:val="22"/>
        </w:rPr>
        <w:t xml:space="preserve">«Всегда сложно подобрать ИТ-решение, которое бы полностью соответствовало конкретным специфическим требованиям, поэтому сотрудничество с таким успешным и надежным партнером — большая удача для Amcor», — заявил </w:t>
      </w:r>
      <w:r w:rsidRPr="00ED5705">
        <w:rPr>
          <w:rFonts w:ascii="Arial" w:hAnsi="Arial" w:cs="Arial"/>
          <w:b/>
          <w:sz w:val="22"/>
          <w:szCs w:val="22"/>
        </w:rPr>
        <w:t>Джоэл Ранчин (Joel Ranchin), вице-президент Amcor по ИТ.</w:t>
      </w:r>
    </w:p>
    <w:p w14:paraId="5E0C466F" w14:textId="77777777" w:rsidR="00ED5705" w:rsidRPr="00ED5705" w:rsidRDefault="00ED5705" w:rsidP="00ED5705">
      <w:pPr>
        <w:jc w:val="both"/>
        <w:rPr>
          <w:rFonts w:ascii="Arial" w:hAnsi="Arial" w:cs="Arial"/>
          <w:sz w:val="22"/>
          <w:szCs w:val="22"/>
        </w:rPr>
      </w:pPr>
      <w:r w:rsidRPr="00ED5705">
        <w:rPr>
          <w:rFonts w:ascii="Arial" w:hAnsi="Arial" w:cs="Arial"/>
          <w:sz w:val="22"/>
          <w:szCs w:val="22"/>
        </w:rPr>
        <w:t> </w:t>
      </w:r>
    </w:p>
    <w:p w14:paraId="17F6FF39" w14:textId="602E81E9" w:rsidR="00ED5705" w:rsidRPr="00ED5705" w:rsidRDefault="00ED5705" w:rsidP="00ED5705">
      <w:pPr>
        <w:jc w:val="both"/>
        <w:rPr>
          <w:rFonts w:ascii="Arial" w:hAnsi="Arial" w:cs="Arial"/>
          <w:sz w:val="22"/>
          <w:szCs w:val="22"/>
        </w:rPr>
      </w:pPr>
      <w:r w:rsidRPr="00ED5705">
        <w:rPr>
          <w:rFonts w:ascii="Arial" w:hAnsi="Arial" w:cs="Arial"/>
          <w:sz w:val="22"/>
          <w:szCs w:val="22"/>
        </w:rPr>
        <w:t>Для сервисов публичного облака Amcor выбрала решение Flexible Engine от Orange Business Services, базирующееся на технологии Openstack. Amcor также начала использовать услуги Flexible Engine, в том числе управление операцион</w:t>
      </w:r>
      <w:r w:rsidR="003A08E6">
        <w:rPr>
          <w:rFonts w:ascii="Arial" w:hAnsi="Arial" w:cs="Arial"/>
          <w:sz w:val="22"/>
          <w:szCs w:val="22"/>
        </w:rPr>
        <w:t xml:space="preserve">ными системами и базами данных, </w:t>
      </w:r>
      <w:r w:rsidRPr="00ED5705">
        <w:rPr>
          <w:rFonts w:ascii="Arial" w:hAnsi="Arial" w:cs="Arial"/>
          <w:sz w:val="22"/>
          <w:szCs w:val="22"/>
        </w:rPr>
        <w:t>размещение приложений ИТ-инфраструктуры для пользователей из Европы, Азиатско-тихоокеанского региона и США.</w:t>
      </w:r>
    </w:p>
    <w:p w14:paraId="79A9DA96" w14:textId="77777777" w:rsidR="00ED5705" w:rsidRPr="00ED5705" w:rsidRDefault="00ED5705" w:rsidP="00ED5705">
      <w:pPr>
        <w:jc w:val="both"/>
        <w:rPr>
          <w:rFonts w:ascii="Arial" w:hAnsi="Arial" w:cs="Arial"/>
          <w:sz w:val="22"/>
          <w:szCs w:val="22"/>
        </w:rPr>
      </w:pPr>
      <w:r w:rsidRPr="00ED5705">
        <w:rPr>
          <w:rFonts w:ascii="Arial" w:hAnsi="Arial" w:cs="Arial"/>
          <w:sz w:val="22"/>
          <w:szCs w:val="22"/>
        </w:rPr>
        <w:t> </w:t>
      </w:r>
    </w:p>
    <w:p w14:paraId="0433A521" w14:textId="77777777" w:rsidR="00ED5705" w:rsidRPr="00ED5705" w:rsidRDefault="00ED5705" w:rsidP="00ED5705">
      <w:pPr>
        <w:jc w:val="both"/>
        <w:rPr>
          <w:rFonts w:ascii="Arial" w:hAnsi="Arial" w:cs="Arial"/>
          <w:sz w:val="22"/>
          <w:szCs w:val="22"/>
        </w:rPr>
      </w:pPr>
      <w:r w:rsidRPr="00ED5705">
        <w:rPr>
          <w:rFonts w:ascii="Arial" w:hAnsi="Arial" w:cs="Arial"/>
          <w:sz w:val="22"/>
          <w:szCs w:val="22"/>
        </w:rPr>
        <w:t xml:space="preserve">«Для многих международных компаний большую роль играет интеграция решений для частного и публичного облаков, которая должна прозрачно работать во всей организации. Использование единой инфраструктуры позволяет крупным предприятиям, таким как Amcor, бесшовно объединять все системы во всех регионах, обеспечивая вместе с тем безопасность и эффективность. Наше решение Flexible Engine — это связующее звено, которое объединяет отдельные системы в единое целое», — сообщил </w:t>
      </w:r>
      <w:r w:rsidRPr="00334D64">
        <w:rPr>
          <w:rFonts w:ascii="Arial" w:hAnsi="Arial" w:cs="Arial"/>
          <w:b/>
          <w:sz w:val="22"/>
          <w:szCs w:val="22"/>
        </w:rPr>
        <w:t>Фабрис де Винд (Fabrice de Windt), старший вице-президент Orange Business Services по Европе</w:t>
      </w:r>
      <w:r w:rsidRPr="00ED5705">
        <w:rPr>
          <w:rFonts w:ascii="Arial" w:hAnsi="Arial" w:cs="Arial"/>
          <w:sz w:val="22"/>
          <w:szCs w:val="22"/>
        </w:rPr>
        <w:t>.</w:t>
      </w:r>
    </w:p>
    <w:p w14:paraId="4C52A78C" w14:textId="77777777" w:rsidR="00ED5705" w:rsidRPr="00ED5705" w:rsidRDefault="00ED5705" w:rsidP="00ED5705">
      <w:pPr>
        <w:jc w:val="both"/>
        <w:rPr>
          <w:rFonts w:ascii="Arial" w:hAnsi="Arial" w:cs="Arial"/>
          <w:sz w:val="22"/>
          <w:szCs w:val="22"/>
        </w:rPr>
      </w:pPr>
      <w:r w:rsidRPr="00ED5705">
        <w:rPr>
          <w:rFonts w:ascii="Arial" w:hAnsi="Arial" w:cs="Arial"/>
          <w:sz w:val="22"/>
          <w:szCs w:val="22"/>
        </w:rPr>
        <w:t> </w:t>
      </w:r>
    </w:p>
    <w:p w14:paraId="0ED2A495" w14:textId="4200A319" w:rsidR="00334D64" w:rsidRPr="00334D64" w:rsidRDefault="00ED5705" w:rsidP="00334D64">
      <w:pPr>
        <w:jc w:val="both"/>
        <w:rPr>
          <w:rFonts w:ascii="Arial" w:hAnsi="Arial" w:cs="Arial"/>
          <w:sz w:val="22"/>
          <w:szCs w:val="22"/>
        </w:rPr>
      </w:pPr>
      <w:r w:rsidRPr="00ED5705">
        <w:rPr>
          <w:rFonts w:ascii="Arial" w:hAnsi="Arial" w:cs="Arial"/>
          <w:sz w:val="22"/>
          <w:szCs w:val="22"/>
        </w:rPr>
        <w:t>Помимо этого решения для центров обработки данных, Orange Business Services предоставляет Amcor набор управляемых услуг, таких как безопасность, частная</w:t>
      </w:r>
      <w:bookmarkStart w:id="10" w:name="_GoBack"/>
      <w:bookmarkEnd w:id="10"/>
      <w:r w:rsidRPr="00ED5705">
        <w:rPr>
          <w:rFonts w:ascii="Arial" w:hAnsi="Arial" w:cs="Arial"/>
          <w:sz w:val="22"/>
          <w:szCs w:val="22"/>
        </w:rPr>
        <w:t xml:space="preserve"> WAN-сеть и подключение к интернету, телефония, видеоконференции и мобильность в глобальном масштабе.</w:t>
      </w:r>
      <w:bookmarkEnd w:id="0"/>
      <w:bookmarkEnd w:id="1"/>
      <w:bookmarkEnd w:id="2"/>
      <w:bookmarkEnd w:id="3"/>
      <w:bookmarkEnd w:id="6"/>
      <w:bookmarkEnd w:id="7"/>
      <w:bookmarkEnd w:id="8"/>
      <w:bookmarkEnd w:id="9"/>
    </w:p>
    <w:p w14:paraId="629707C5" w14:textId="77777777" w:rsidR="00014E2D" w:rsidRDefault="00014E2D" w:rsidP="00D07369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D7DCE0D" w14:textId="77777777" w:rsidR="00334D64" w:rsidRPr="00014E2D" w:rsidRDefault="00334D64" w:rsidP="00D07369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711F784" w14:textId="77777777" w:rsidR="00E90A4A" w:rsidRPr="0058481F" w:rsidRDefault="00E90A4A" w:rsidP="00E90A4A">
      <w:pPr>
        <w:pStyle w:val="a6"/>
        <w:spacing w:before="0" w:beforeAutospacing="0" w:after="160" w:afterAutospacing="0"/>
        <w:ind w:right="20"/>
        <w:rPr>
          <w:rFonts w:ascii="Arial" w:hAnsi="Arial" w:cs="Arial"/>
          <w:b/>
          <w:bCs/>
          <w:color w:val="FF6600"/>
          <w:sz w:val="18"/>
          <w:szCs w:val="18"/>
          <w:lang w:val="en-US"/>
        </w:rPr>
      </w:pPr>
      <w:r w:rsidRPr="0058481F">
        <w:rPr>
          <w:rFonts w:ascii="Arial" w:hAnsi="Arial" w:cs="Arial"/>
          <w:b/>
          <w:bCs/>
          <w:color w:val="FF6600"/>
          <w:sz w:val="18"/>
          <w:szCs w:val="18"/>
        </w:rPr>
        <w:t>Об</w:t>
      </w:r>
      <w:r w:rsidRPr="0058481F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 xml:space="preserve"> Orange Business Services</w:t>
      </w:r>
    </w:p>
    <w:p w14:paraId="675172D2" w14:textId="77777777" w:rsidR="00E90A4A" w:rsidRPr="0058481F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58481F">
        <w:rPr>
          <w:rFonts w:ascii="Arial" w:hAnsi="Arial" w:cs="Arial"/>
          <w:sz w:val="18"/>
          <w:szCs w:val="18"/>
          <w:lang w:val="en-US"/>
        </w:rPr>
        <w:t>Orange Business Services</w:t>
      </w:r>
      <w:r w:rsidRPr="0058481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8481F">
        <w:rPr>
          <w:rFonts w:ascii="Arial" w:hAnsi="Arial" w:cs="Arial"/>
          <w:color w:val="545454"/>
          <w:sz w:val="18"/>
          <w:szCs w:val="18"/>
          <w:shd w:val="clear" w:color="auto" w:fill="FFFFFF"/>
          <w:lang w:val="en-US"/>
        </w:rPr>
        <w:t>—</w:t>
      </w:r>
      <w:r w:rsidRPr="0058481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8481F">
        <w:rPr>
          <w:rFonts w:ascii="Arial" w:hAnsi="Arial" w:cs="Arial"/>
          <w:color w:val="000000"/>
          <w:sz w:val="18"/>
          <w:szCs w:val="18"/>
        </w:rPr>
        <w:t>подразделение</w:t>
      </w:r>
      <w:r w:rsidRPr="0058481F">
        <w:rPr>
          <w:rFonts w:ascii="Arial" w:hAnsi="Arial" w:cs="Arial"/>
          <w:color w:val="000000"/>
          <w:sz w:val="18"/>
          <w:szCs w:val="18"/>
          <w:lang w:val="en-US"/>
        </w:rPr>
        <w:t xml:space="preserve"> Orange Group, </w:t>
      </w:r>
      <w:r w:rsidRPr="0058481F">
        <w:rPr>
          <w:rFonts w:ascii="Arial" w:hAnsi="Arial" w:cs="Arial"/>
          <w:color w:val="000000"/>
          <w:sz w:val="18"/>
          <w:szCs w:val="18"/>
        </w:rPr>
        <w:t>работающее</w:t>
      </w:r>
      <w:r w:rsidRPr="0058481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8481F">
        <w:rPr>
          <w:rFonts w:ascii="Arial" w:hAnsi="Arial" w:cs="Arial"/>
          <w:color w:val="000000"/>
          <w:sz w:val="18"/>
          <w:szCs w:val="18"/>
        </w:rPr>
        <w:t>на</w:t>
      </w:r>
      <w:r w:rsidRPr="0058481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8481F">
        <w:rPr>
          <w:rFonts w:ascii="Arial" w:hAnsi="Arial" w:cs="Arial"/>
          <w:color w:val="000000"/>
          <w:sz w:val="18"/>
          <w:szCs w:val="18"/>
        </w:rPr>
        <w:t>рынке</w:t>
      </w:r>
      <w:r w:rsidRPr="0058481F">
        <w:rPr>
          <w:rFonts w:ascii="Arial" w:hAnsi="Arial" w:cs="Arial"/>
          <w:color w:val="000000"/>
          <w:sz w:val="18"/>
          <w:szCs w:val="18"/>
          <w:lang w:val="en-US"/>
        </w:rPr>
        <w:t xml:space="preserve"> B2B.</w:t>
      </w:r>
      <w:proofErr w:type="gramEnd"/>
      <w:r w:rsidRPr="0058481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8481F">
        <w:rPr>
          <w:rFonts w:ascii="Arial" w:hAnsi="Arial" w:cs="Arial"/>
          <w:color w:val="000000"/>
          <w:sz w:val="18"/>
          <w:szCs w:val="18"/>
        </w:rPr>
        <w:t xml:space="preserve">В компании трудится 21 000 сотрудников, которые поддерживают процессы цифровой трансформации международных корпораций и французского крупного бизнеса на пяти континентах. Orange Business Services </w:t>
      </w:r>
      <w:r w:rsidRPr="0058481F">
        <w:rPr>
          <w:rFonts w:ascii="Arial" w:hAnsi="Arial" w:cs="Arial"/>
          <w:color w:val="545454"/>
          <w:sz w:val="18"/>
          <w:szCs w:val="18"/>
          <w:shd w:val="clear" w:color="auto" w:fill="FFFFFF"/>
        </w:rPr>
        <w:t>—</w:t>
      </w:r>
      <w:r w:rsidRPr="0058481F">
        <w:rPr>
          <w:rFonts w:ascii="Arial" w:hAnsi="Arial" w:cs="Arial"/>
          <w:color w:val="000000"/>
          <w:sz w:val="18"/>
          <w:szCs w:val="18"/>
        </w:rPr>
        <w:t xml:space="preserve">  не только телеком-оператор, но также интегратор ИТ решений и поставщик сервисов с добавленной стоимостью. Мы предлагаем компаниям цифровые решения, которые помогают развивать сотрудничество внутри команд (пространства совместной работы и мобильные рабочие места), лучше обслуживать клиентов (улучшенное управление взаимоотношениями с заказчиками и бизнес-инновации), а также поддерживать их проекты (улучшенные коммуникации, гибкие ИТ-решения, кибербезопасность). Интегрированные технологии Orange Business Services охватывают целый спектр </w:t>
      </w:r>
      <w:r w:rsidRPr="0058481F">
        <w:rPr>
          <w:rFonts w:ascii="Arial" w:hAnsi="Arial" w:cs="Arial"/>
          <w:color w:val="000000"/>
          <w:sz w:val="18"/>
          <w:szCs w:val="18"/>
        </w:rPr>
        <w:lastRenderedPageBreak/>
        <w:t xml:space="preserve">решений </w:t>
      </w:r>
      <w:r w:rsidRPr="0058481F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— </w:t>
      </w:r>
      <w:r w:rsidRPr="0058481F">
        <w:rPr>
          <w:rFonts w:ascii="Arial" w:hAnsi="Arial" w:cs="Arial"/>
          <w:color w:val="000000"/>
          <w:sz w:val="18"/>
          <w:szCs w:val="18"/>
        </w:rPr>
        <w:t xml:space="preserve">от программно-определяемых сетей (SDN/NFV), Big Data и IoT до облачных вычислений, унифицированных коммуникаций, средств совместной работы, а также киберзащиты. В числе клиентов Orange Business Services </w:t>
      </w:r>
      <w:r w:rsidRPr="0058481F">
        <w:rPr>
          <w:rFonts w:ascii="Arial" w:hAnsi="Arial" w:cs="Arial"/>
          <w:color w:val="545454"/>
          <w:sz w:val="18"/>
          <w:szCs w:val="18"/>
          <w:shd w:val="clear" w:color="auto" w:fill="FFFFFF"/>
        </w:rPr>
        <w:t>—</w:t>
      </w:r>
      <w:r w:rsidRPr="0058481F">
        <w:rPr>
          <w:rFonts w:ascii="Arial" w:hAnsi="Arial" w:cs="Arial"/>
          <w:color w:val="000000"/>
          <w:sz w:val="18"/>
          <w:szCs w:val="18"/>
        </w:rPr>
        <w:t xml:space="preserve"> более 3 000 известных международных корпораций, работающих на глобальном уровне, а также более 2 миллионов профессионалов, компаний и локальных сообществ во Франции.</w:t>
      </w:r>
    </w:p>
    <w:p w14:paraId="3AAEC366" w14:textId="77777777" w:rsidR="00E90A4A" w:rsidRPr="0058481F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D8AE31D" w14:textId="77777777" w:rsidR="007D6B07" w:rsidRPr="0058481F" w:rsidRDefault="00E90A4A" w:rsidP="00B60F65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8481F">
        <w:rPr>
          <w:rFonts w:ascii="Arial" w:hAnsi="Arial" w:cs="Arial"/>
          <w:color w:val="000000"/>
          <w:sz w:val="18"/>
          <w:szCs w:val="18"/>
        </w:rPr>
        <w:t xml:space="preserve">Orange Business Services в России </w:t>
      </w:r>
      <w:r w:rsidRPr="0058481F">
        <w:rPr>
          <w:rFonts w:ascii="Arial" w:hAnsi="Arial" w:cs="Arial"/>
          <w:color w:val="545454"/>
          <w:sz w:val="18"/>
          <w:szCs w:val="18"/>
          <w:shd w:val="clear" w:color="auto" w:fill="FFFFFF"/>
        </w:rPr>
        <w:t>—</w:t>
      </w:r>
      <w:r w:rsidRPr="0058481F">
        <w:rPr>
          <w:rFonts w:ascii="Arial" w:hAnsi="Arial" w:cs="Arial"/>
          <w:color w:val="000000"/>
          <w:sz w:val="18"/>
          <w:szCs w:val="18"/>
        </w:rPr>
        <w:t xml:space="preserve"> это единственный международный поставщик комплексных интеграционных телекоммуникационных решений, обладающий собственной развитой инфраструктурой, широким набором лицензий и являющийся национальным оператором дальней связи. 1000 сотрудников компании работают в 36 крупных городах России, открыты представительства в Алма-Ате и Киеве. Однородная IP MPLS-сеть Orange Business Services с узлами связи в крупнейших городах России и СНГ позволяет предоставлять высокотехнологичные телекоммуникационные услуги на территории всей страны.</w:t>
      </w:r>
    </w:p>
    <w:p w14:paraId="3437BF2E" w14:textId="77777777" w:rsidR="00E90A4A" w:rsidRPr="0058481F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9AE13E9" w14:textId="77777777" w:rsidR="00E90A4A" w:rsidRPr="0058481F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8481F">
        <w:rPr>
          <w:rFonts w:ascii="Arial" w:hAnsi="Arial" w:cs="Arial"/>
          <w:color w:val="000000"/>
          <w:sz w:val="18"/>
          <w:szCs w:val="18"/>
        </w:rPr>
        <w:t>Контакты для СМИ:</w:t>
      </w:r>
    </w:p>
    <w:p w14:paraId="063EC770" w14:textId="77777777" w:rsidR="00E90A4A" w:rsidRPr="0058481F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175B57B" w14:textId="77777777" w:rsidR="00E90A4A" w:rsidRPr="0058481F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8481F">
        <w:rPr>
          <w:rFonts w:ascii="Arial" w:hAnsi="Arial" w:cs="Arial"/>
          <w:color w:val="000000"/>
          <w:sz w:val="18"/>
          <w:szCs w:val="18"/>
        </w:rPr>
        <w:t>Дмитрий Портных</w:t>
      </w:r>
    </w:p>
    <w:p w14:paraId="0BC00674" w14:textId="77777777" w:rsidR="00E90A4A" w:rsidRPr="0058481F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8481F">
        <w:rPr>
          <w:rFonts w:ascii="Arial" w:hAnsi="Arial" w:cs="Arial"/>
          <w:color w:val="000000"/>
          <w:sz w:val="18"/>
          <w:szCs w:val="18"/>
          <w:lang w:val="en-US"/>
        </w:rPr>
        <w:t>PR</w:t>
      </w:r>
      <w:r w:rsidRPr="0058481F">
        <w:rPr>
          <w:rFonts w:ascii="Arial" w:hAnsi="Arial" w:cs="Arial"/>
          <w:color w:val="000000"/>
          <w:sz w:val="18"/>
          <w:szCs w:val="18"/>
        </w:rPr>
        <w:t xml:space="preserve">-менеджер </w:t>
      </w:r>
      <w:r w:rsidRPr="0058481F">
        <w:rPr>
          <w:rFonts w:ascii="Arial" w:hAnsi="Arial" w:cs="Arial"/>
          <w:color w:val="000000"/>
          <w:sz w:val="18"/>
          <w:szCs w:val="18"/>
          <w:lang w:val="en-US"/>
        </w:rPr>
        <w:t>Orange</w:t>
      </w:r>
      <w:r w:rsidRPr="0058481F">
        <w:rPr>
          <w:rFonts w:ascii="Arial" w:hAnsi="Arial" w:cs="Arial"/>
          <w:color w:val="000000"/>
          <w:sz w:val="18"/>
          <w:szCs w:val="18"/>
        </w:rPr>
        <w:t xml:space="preserve"> </w:t>
      </w:r>
      <w:r w:rsidRPr="0058481F">
        <w:rPr>
          <w:rFonts w:ascii="Arial" w:hAnsi="Arial" w:cs="Arial"/>
          <w:color w:val="000000"/>
          <w:sz w:val="18"/>
          <w:szCs w:val="18"/>
          <w:lang w:val="en-US"/>
        </w:rPr>
        <w:t>Business</w:t>
      </w:r>
      <w:r w:rsidRPr="0058481F">
        <w:rPr>
          <w:rFonts w:ascii="Arial" w:hAnsi="Arial" w:cs="Arial"/>
          <w:color w:val="000000"/>
          <w:sz w:val="18"/>
          <w:szCs w:val="18"/>
        </w:rPr>
        <w:t xml:space="preserve"> </w:t>
      </w:r>
      <w:r w:rsidRPr="0058481F">
        <w:rPr>
          <w:rFonts w:ascii="Arial" w:hAnsi="Arial" w:cs="Arial"/>
          <w:color w:val="000000"/>
          <w:sz w:val="18"/>
          <w:szCs w:val="18"/>
          <w:lang w:val="en-US"/>
        </w:rPr>
        <w:t>Services</w:t>
      </w:r>
      <w:r w:rsidRPr="0058481F">
        <w:rPr>
          <w:rFonts w:ascii="Arial" w:hAnsi="Arial" w:cs="Arial"/>
          <w:color w:val="000000"/>
          <w:sz w:val="18"/>
          <w:szCs w:val="18"/>
        </w:rPr>
        <w:t xml:space="preserve"> в России и СНГ</w:t>
      </w:r>
    </w:p>
    <w:p w14:paraId="60C450A7" w14:textId="77777777" w:rsidR="00E90A4A" w:rsidRPr="0058481F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8481F">
        <w:rPr>
          <w:rFonts w:ascii="Arial" w:hAnsi="Arial" w:cs="Arial"/>
          <w:color w:val="000000"/>
          <w:sz w:val="18"/>
          <w:szCs w:val="18"/>
        </w:rPr>
        <w:t>М. +7 (999) 837-2950</w:t>
      </w:r>
    </w:p>
    <w:p w14:paraId="6656FF91" w14:textId="77777777" w:rsidR="00E90A4A" w:rsidRPr="0058481F" w:rsidRDefault="003A08E6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FF6600"/>
          <w:sz w:val="18"/>
          <w:szCs w:val="18"/>
        </w:rPr>
      </w:pPr>
      <w:hyperlink r:id="rId9" w:history="1">
        <w:r w:rsidR="00E90A4A" w:rsidRPr="0058481F">
          <w:rPr>
            <w:rStyle w:val="a5"/>
            <w:rFonts w:ascii="Arial" w:hAnsi="Arial" w:cs="Arial"/>
            <w:color w:val="FF6600"/>
            <w:sz w:val="18"/>
            <w:szCs w:val="18"/>
          </w:rPr>
          <w:t>Dmitry.portnykh@orange.com</w:t>
        </w:r>
      </w:hyperlink>
    </w:p>
    <w:p w14:paraId="329742E8" w14:textId="77777777" w:rsidR="00E90A4A" w:rsidRPr="0058481F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FEE80F7" w14:textId="77777777" w:rsidR="00E90A4A" w:rsidRPr="0058481F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8481F">
        <w:rPr>
          <w:rFonts w:ascii="Arial" w:hAnsi="Arial" w:cs="Arial"/>
          <w:color w:val="000000"/>
          <w:sz w:val="18"/>
          <w:szCs w:val="18"/>
        </w:rPr>
        <w:t>Дарья Абрамова</w:t>
      </w:r>
    </w:p>
    <w:p w14:paraId="2BD676E6" w14:textId="77777777" w:rsidR="00E90A4A" w:rsidRPr="0058481F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8481F">
        <w:rPr>
          <w:rFonts w:ascii="Arial" w:hAnsi="Arial" w:cs="Arial"/>
          <w:color w:val="000000"/>
          <w:sz w:val="18"/>
          <w:szCs w:val="18"/>
        </w:rPr>
        <w:t>Директор по маркетинговым коммуникациям Orange Business Services в России и СНГ</w:t>
      </w:r>
    </w:p>
    <w:p w14:paraId="5D9C1012" w14:textId="77777777" w:rsidR="00E90A4A" w:rsidRPr="0058481F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8481F">
        <w:rPr>
          <w:rFonts w:ascii="Arial" w:hAnsi="Arial" w:cs="Arial"/>
          <w:color w:val="000000"/>
          <w:sz w:val="18"/>
          <w:szCs w:val="18"/>
        </w:rPr>
        <w:t>Т. +7 (495) 777-0-800 доб. 5817</w:t>
      </w:r>
    </w:p>
    <w:p w14:paraId="47217D6C" w14:textId="77777777" w:rsidR="00E90A4A" w:rsidRPr="0058481F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8481F">
        <w:rPr>
          <w:rFonts w:ascii="Arial" w:hAnsi="Arial" w:cs="Arial"/>
          <w:color w:val="000000"/>
          <w:sz w:val="18"/>
          <w:szCs w:val="18"/>
        </w:rPr>
        <w:t>М. +7 (919) 998-0750</w:t>
      </w:r>
    </w:p>
    <w:p w14:paraId="6AD56DE0" w14:textId="77777777" w:rsidR="001C7BFB" w:rsidRPr="0058481F" w:rsidRDefault="003A08E6" w:rsidP="00E70F7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FF6600"/>
          <w:sz w:val="18"/>
          <w:szCs w:val="18"/>
        </w:rPr>
      </w:pPr>
      <w:hyperlink r:id="rId10" w:history="1">
        <w:r w:rsidR="00E90A4A" w:rsidRPr="0058481F">
          <w:rPr>
            <w:rStyle w:val="a5"/>
            <w:rFonts w:ascii="Arial" w:hAnsi="Arial" w:cs="Arial"/>
            <w:color w:val="FF6600"/>
            <w:sz w:val="18"/>
            <w:szCs w:val="18"/>
          </w:rPr>
          <w:t>Dariya.abramova@orange.com</w:t>
        </w:r>
      </w:hyperlink>
    </w:p>
    <w:sectPr w:rsidR="001C7BFB" w:rsidRPr="0058481F" w:rsidSect="00B7202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 w:code="9"/>
      <w:pgMar w:top="1438" w:right="926" w:bottom="899" w:left="1134" w:header="709" w:footer="80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7DD4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7DD479" w16cid:durableId="1F37D4E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0823E" w14:textId="77777777" w:rsidR="00ED5705" w:rsidRDefault="00ED5705">
      <w:r>
        <w:separator/>
      </w:r>
    </w:p>
  </w:endnote>
  <w:endnote w:type="continuationSeparator" w:id="0">
    <w:p w14:paraId="35851816" w14:textId="77777777" w:rsidR="00ED5705" w:rsidRDefault="00ED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 45 Light">
    <w:altName w:val="Corbel"/>
    <w:charset w:val="00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A91B1" w14:textId="77777777" w:rsidR="00ED5705" w:rsidRPr="00264287" w:rsidRDefault="00ED5705" w:rsidP="00B7202B">
    <w:pPr>
      <w:pStyle w:val="a4"/>
      <w:tabs>
        <w:tab w:val="clear" w:pos="9072"/>
        <w:tab w:val="right" w:pos="9900"/>
      </w:tabs>
      <w:ind w:right="-1010" w:firstLine="708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CA5DB" w14:textId="77777777" w:rsidR="00ED5705" w:rsidRPr="00784EE0" w:rsidRDefault="00ED5705" w:rsidP="00B7202B">
    <w:pPr>
      <w:pStyle w:val="a4"/>
      <w:tabs>
        <w:tab w:val="clear" w:pos="9072"/>
        <w:tab w:val="right" w:pos="10080"/>
      </w:tabs>
      <w:ind w:right="-101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51BD2" w14:textId="77777777" w:rsidR="00ED5705" w:rsidRDefault="00ED5705">
      <w:r>
        <w:separator/>
      </w:r>
    </w:p>
  </w:footnote>
  <w:footnote w:type="continuationSeparator" w:id="0">
    <w:p w14:paraId="5E74825B" w14:textId="77777777" w:rsidR="00ED5705" w:rsidRDefault="00ED57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DEF2E" w14:textId="77777777" w:rsidR="00ED5705" w:rsidRDefault="00ED5705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5848" w14:textId="77777777" w:rsidR="00ED5705" w:rsidRDefault="00ED5705" w:rsidP="00000CF8">
    <w:pPr>
      <w:pStyle w:val="a3"/>
      <w:rPr>
        <w:rFonts w:ascii="Arial" w:hAnsi="Arial" w:cs="Arial"/>
        <w:color w:val="FE780A"/>
        <w:sz w:val="22"/>
        <w:szCs w:val="22"/>
      </w:rPr>
    </w:pPr>
    <w:r>
      <w:rPr>
        <w:noProof/>
        <w:lang w:val="en-US" w:eastAsia="ru-RU"/>
      </w:rPr>
      <w:drawing>
        <wp:anchor distT="0" distB="0" distL="114935" distR="114935" simplePos="0" relativeHeight="251658240" behindDoc="0" locked="0" layoutInCell="1" allowOverlap="1" wp14:anchorId="29D51B71" wp14:editId="6F8A9843">
          <wp:simplePos x="0" y="0"/>
          <wp:positionH relativeFrom="margin">
            <wp:posOffset>-15240</wp:posOffset>
          </wp:positionH>
          <wp:positionV relativeFrom="paragraph">
            <wp:posOffset>-111125</wp:posOffset>
          </wp:positionV>
          <wp:extent cx="1175385" cy="42545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2E7AC41" w14:textId="77777777" w:rsidR="00ED5705" w:rsidRPr="007A79C6" w:rsidRDefault="00ED5705" w:rsidP="00000CF8">
    <w:pPr>
      <w:pStyle w:val="a3"/>
      <w:jc w:val="right"/>
      <w:rPr>
        <w:rFonts w:ascii="Arial" w:hAnsi="Arial" w:cs="Arial"/>
        <w:color w:val="FE780A"/>
        <w:sz w:val="22"/>
        <w:szCs w:val="22"/>
        <w:lang w:val="ru-RU"/>
      </w:rPr>
    </w:pPr>
  </w:p>
  <w:p w14:paraId="7CC81B3E" w14:textId="77777777" w:rsidR="00ED5705" w:rsidRDefault="003A08E6" w:rsidP="00000CF8">
    <w:pPr>
      <w:pStyle w:val="a3"/>
      <w:jc w:val="right"/>
    </w:pPr>
    <w:hyperlink r:id="rId2" w:history="1">
      <w:r w:rsidR="00ED5705" w:rsidRPr="007A79C6">
        <w:rPr>
          <w:rStyle w:val="a5"/>
          <w:rFonts w:ascii="Arial" w:hAnsi="Arial" w:cs="Arial"/>
          <w:color w:val="FE780A"/>
          <w:sz w:val="22"/>
          <w:szCs w:val="22"/>
        </w:rPr>
        <w:t>www.orange-business.ru</w:t>
      </w:r>
    </w:hyperlink>
  </w:p>
  <w:p w14:paraId="23CA0D5D" w14:textId="77777777" w:rsidR="00ED5705" w:rsidRPr="00784EE0" w:rsidRDefault="00ED5705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AF611" w14:textId="77777777" w:rsidR="00ED5705" w:rsidRDefault="00ED5705" w:rsidP="00B7202B">
    <w:pPr>
      <w:pStyle w:val="a3"/>
    </w:pPr>
    <w:r>
      <w:rPr>
        <w:noProof/>
        <w:lang w:val="en-US" w:eastAsia="ru-RU"/>
      </w:rPr>
      <w:drawing>
        <wp:anchor distT="0" distB="0" distL="114935" distR="114935" simplePos="0" relativeHeight="251657216" behindDoc="0" locked="0" layoutInCell="1" allowOverlap="1" wp14:anchorId="330036DB" wp14:editId="2A45346B">
          <wp:simplePos x="0" y="0"/>
          <wp:positionH relativeFrom="margin">
            <wp:posOffset>-34290</wp:posOffset>
          </wp:positionH>
          <wp:positionV relativeFrom="paragraph">
            <wp:posOffset>35560</wp:posOffset>
          </wp:positionV>
          <wp:extent cx="1175385" cy="42545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041EED61" w14:textId="77777777" w:rsidR="00ED5705" w:rsidRPr="007A79C6" w:rsidRDefault="00ED5705" w:rsidP="007A79C6">
    <w:pPr>
      <w:pStyle w:val="a3"/>
      <w:jc w:val="right"/>
      <w:rPr>
        <w:rFonts w:ascii="Arial" w:hAnsi="Arial" w:cs="Arial"/>
        <w:color w:val="FE780A"/>
        <w:sz w:val="22"/>
        <w:szCs w:val="22"/>
        <w:lang w:val="ru-RU"/>
      </w:rPr>
    </w:pPr>
  </w:p>
  <w:p w14:paraId="318557D0" w14:textId="77777777" w:rsidR="00ED5705" w:rsidRDefault="003A08E6" w:rsidP="007A79C6">
    <w:pPr>
      <w:pStyle w:val="a3"/>
      <w:jc w:val="right"/>
    </w:pPr>
    <w:hyperlink r:id="rId2" w:history="1">
      <w:r w:rsidR="00ED5705" w:rsidRPr="007A79C6">
        <w:rPr>
          <w:rStyle w:val="a5"/>
          <w:rFonts w:ascii="Arial" w:hAnsi="Arial" w:cs="Arial"/>
          <w:color w:val="FE780A"/>
          <w:sz w:val="22"/>
          <w:szCs w:val="22"/>
        </w:rPr>
        <w:t>www.orange-business.ru</w:t>
      </w:r>
    </w:hyperlink>
  </w:p>
  <w:p w14:paraId="63869B88" w14:textId="77777777" w:rsidR="00ED5705" w:rsidRPr="007A79C6" w:rsidRDefault="00ED5705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B0ECB"/>
    <w:multiLevelType w:val="hybridMultilevel"/>
    <w:tmpl w:val="53844D6C"/>
    <w:lvl w:ilvl="0" w:tplc="C60A012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15BF8"/>
    <w:multiLevelType w:val="multilevel"/>
    <w:tmpl w:val="F53A3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A56C37"/>
    <w:multiLevelType w:val="multilevel"/>
    <w:tmpl w:val="9D623E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DD9153D"/>
    <w:multiLevelType w:val="multilevel"/>
    <w:tmpl w:val="F14C74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FE22906"/>
    <w:multiLevelType w:val="multilevel"/>
    <w:tmpl w:val="E67EE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472DE9"/>
    <w:multiLevelType w:val="multilevel"/>
    <w:tmpl w:val="0BECA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57758F4"/>
    <w:multiLevelType w:val="hybridMultilevel"/>
    <w:tmpl w:val="C1C0978E"/>
    <w:lvl w:ilvl="0" w:tplc="24122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302A9"/>
    <w:multiLevelType w:val="multilevel"/>
    <w:tmpl w:val="91AAA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ED07A99"/>
    <w:multiLevelType w:val="hybridMultilevel"/>
    <w:tmpl w:val="47DE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32D7E"/>
    <w:multiLevelType w:val="hybridMultilevel"/>
    <w:tmpl w:val="F494558C"/>
    <w:lvl w:ilvl="0" w:tplc="61C6750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2BE4197"/>
    <w:multiLevelType w:val="hybridMultilevel"/>
    <w:tmpl w:val="F60E18B2"/>
    <w:lvl w:ilvl="0" w:tplc="61C67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02A88"/>
    <w:multiLevelType w:val="multilevel"/>
    <w:tmpl w:val="CF822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59B64D8"/>
    <w:multiLevelType w:val="hybridMultilevel"/>
    <w:tmpl w:val="0CA2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961F1"/>
    <w:multiLevelType w:val="multilevel"/>
    <w:tmpl w:val="3558B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37D6E32"/>
    <w:multiLevelType w:val="hybridMultilevel"/>
    <w:tmpl w:val="74A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92F54"/>
    <w:multiLevelType w:val="multilevel"/>
    <w:tmpl w:val="A792F9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8670C93"/>
    <w:multiLevelType w:val="hybridMultilevel"/>
    <w:tmpl w:val="4AE22A3E"/>
    <w:lvl w:ilvl="0" w:tplc="24122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A72822"/>
    <w:multiLevelType w:val="hybridMultilevel"/>
    <w:tmpl w:val="A24E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15EC6"/>
    <w:multiLevelType w:val="multilevel"/>
    <w:tmpl w:val="5EE6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F3A1D"/>
    <w:multiLevelType w:val="hybridMultilevel"/>
    <w:tmpl w:val="3526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C743F"/>
    <w:multiLevelType w:val="multilevel"/>
    <w:tmpl w:val="B5447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3D168CF"/>
    <w:multiLevelType w:val="hybridMultilevel"/>
    <w:tmpl w:val="9D844252"/>
    <w:lvl w:ilvl="0" w:tplc="BFC2E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50BD7"/>
    <w:multiLevelType w:val="multilevel"/>
    <w:tmpl w:val="9A2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D53B0"/>
    <w:multiLevelType w:val="hybridMultilevel"/>
    <w:tmpl w:val="BB94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0"/>
  </w:num>
  <w:num w:numId="5">
    <w:abstractNumId w:val="16"/>
  </w:num>
  <w:num w:numId="6">
    <w:abstractNumId w:val="20"/>
  </w:num>
  <w:num w:numId="7">
    <w:abstractNumId w:val="22"/>
  </w:num>
  <w:num w:numId="8">
    <w:abstractNumId w:val="11"/>
  </w:num>
  <w:num w:numId="9">
    <w:abstractNumId w:val="21"/>
  </w:num>
  <w:num w:numId="10">
    <w:abstractNumId w:val="12"/>
  </w:num>
  <w:num w:numId="11">
    <w:abstractNumId w:val="3"/>
  </w:num>
  <w:num w:numId="12">
    <w:abstractNumId w:val="4"/>
  </w:num>
  <w:num w:numId="13">
    <w:abstractNumId w:val="14"/>
  </w:num>
  <w:num w:numId="14">
    <w:abstractNumId w:val="8"/>
  </w:num>
  <w:num w:numId="15">
    <w:abstractNumId w:val="2"/>
  </w:num>
  <w:num w:numId="16">
    <w:abstractNumId w:val="23"/>
  </w:num>
  <w:num w:numId="17">
    <w:abstractNumId w:val="1"/>
  </w:num>
  <w:num w:numId="18">
    <w:abstractNumId w:val="9"/>
  </w:num>
  <w:num w:numId="19">
    <w:abstractNumId w:val="13"/>
  </w:num>
  <w:num w:numId="20">
    <w:abstractNumId w:val="15"/>
  </w:num>
  <w:num w:numId="21">
    <w:abstractNumId w:val="5"/>
  </w:num>
  <w:num w:numId="22">
    <w:abstractNumId w:val="7"/>
  </w:num>
  <w:num w:numId="23">
    <w:abstractNumId w:val="19"/>
  </w:num>
  <w:num w:numId="24">
    <w:abstractNumId w:val="24"/>
  </w:num>
  <w:num w:numId="2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ey Perfiliev">
    <w15:presenceInfo w15:providerId="None" w15:userId="Alexey Perfiliev"/>
  </w15:person>
  <w15:person w15:author="Anastasiya Petrozhitskaya">
    <w15:presenceInfo w15:providerId="None" w15:userId="Anastasiya Petrozhitska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B"/>
    <w:rsid w:val="00000CAF"/>
    <w:rsid w:val="00000CF8"/>
    <w:rsid w:val="0000203D"/>
    <w:rsid w:val="0000732F"/>
    <w:rsid w:val="000106EE"/>
    <w:rsid w:val="00014E2D"/>
    <w:rsid w:val="00026C7A"/>
    <w:rsid w:val="000276C7"/>
    <w:rsid w:val="000317A7"/>
    <w:rsid w:val="0003624A"/>
    <w:rsid w:val="00041C61"/>
    <w:rsid w:val="000437E0"/>
    <w:rsid w:val="00045468"/>
    <w:rsid w:val="00046D7A"/>
    <w:rsid w:val="0005307B"/>
    <w:rsid w:val="00057D7E"/>
    <w:rsid w:val="00060A6F"/>
    <w:rsid w:val="00076511"/>
    <w:rsid w:val="00077D75"/>
    <w:rsid w:val="000812C5"/>
    <w:rsid w:val="00087B25"/>
    <w:rsid w:val="00092229"/>
    <w:rsid w:val="00094053"/>
    <w:rsid w:val="000A0629"/>
    <w:rsid w:val="000A4E8E"/>
    <w:rsid w:val="000B060B"/>
    <w:rsid w:val="000B1A55"/>
    <w:rsid w:val="000B2292"/>
    <w:rsid w:val="000B2559"/>
    <w:rsid w:val="000B30D5"/>
    <w:rsid w:val="000C1447"/>
    <w:rsid w:val="000C562D"/>
    <w:rsid w:val="000C5BBF"/>
    <w:rsid w:val="000D30F1"/>
    <w:rsid w:val="000E14CE"/>
    <w:rsid w:val="000E153A"/>
    <w:rsid w:val="000F24CF"/>
    <w:rsid w:val="000F452C"/>
    <w:rsid w:val="000F699D"/>
    <w:rsid w:val="001042CC"/>
    <w:rsid w:val="00111C27"/>
    <w:rsid w:val="00112822"/>
    <w:rsid w:val="00114716"/>
    <w:rsid w:val="00120C10"/>
    <w:rsid w:val="00126161"/>
    <w:rsid w:val="00130263"/>
    <w:rsid w:val="0013161F"/>
    <w:rsid w:val="00132CF0"/>
    <w:rsid w:val="00137C9A"/>
    <w:rsid w:val="00140959"/>
    <w:rsid w:val="0014282A"/>
    <w:rsid w:val="00143B78"/>
    <w:rsid w:val="0014458A"/>
    <w:rsid w:val="00145A49"/>
    <w:rsid w:val="00154658"/>
    <w:rsid w:val="00154973"/>
    <w:rsid w:val="00155210"/>
    <w:rsid w:val="001663FD"/>
    <w:rsid w:val="00166CCE"/>
    <w:rsid w:val="0017157D"/>
    <w:rsid w:val="00183448"/>
    <w:rsid w:val="0018353B"/>
    <w:rsid w:val="00192FAD"/>
    <w:rsid w:val="0019595A"/>
    <w:rsid w:val="00196BDE"/>
    <w:rsid w:val="001A26CE"/>
    <w:rsid w:val="001A691B"/>
    <w:rsid w:val="001B1F15"/>
    <w:rsid w:val="001B5AD8"/>
    <w:rsid w:val="001C621B"/>
    <w:rsid w:val="001C7BFB"/>
    <w:rsid w:val="001D4341"/>
    <w:rsid w:val="001D5190"/>
    <w:rsid w:val="001E0270"/>
    <w:rsid w:val="001E24D3"/>
    <w:rsid w:val="001E3141"/>
    <w:rsid w:val="001F1F89"/>
    <w:rsid w:val="001F2AA8"/>
    <w:rsid w:val="001F364D"/>
    <w:rsid w:val="001F3ACE"/>
    <w:rsid w:val="001F5D53"/>
    <w:rsid w:val="00200A77"/>
    <w:rsid w:val="00203DB0"/>
    <w:rsid w:val="00205207"/>
    <w:rsid w:val="0020764C"/>
    <w:rsid w:val="00213413"/>
    <w:rsid w:val="00216BBB"/>
    <w:rsid w:val="00220C2F"/>
    <w:rsid w:val="002218B0"/>
    <w:rsid w:val="00224D68"/>
    <w:rsid w:val="00225AC6"/>
    <w:rsid w:val="00226512"/>
    <w:rsid w:val="00231324"/>
    <w:rsid w:val="002358D5"/>
    <w:rsid w:val="002367F0"/>
    <w:rsid w:val="00252F0B"/>
    <w:rsid w:val="00254BE5"/>
    <w:rsid w:val="002562E9"/>
    <w:rsid w:val="002619B1"/>
    <w:rsid w:val="00270337"/>
    <w:rsid w:val="00275472"/>
    <w:rsid w:val="00276608"/>
    <w:rsid w:val="00280042"/>
    <w:rsid w:val="0028709B"/>
    <w:rsid w:val="002906D9"/>
    <w:rsid w:val="0029091E"/>
    <w:rsid w:val="002976E7"/>
    <w:rsid w:val="002A42D1"/>
    <w:rsid w:val="002A4C5D"/>
    <w:rsid w:val="002A50BA"/>
    <w:rsid w:val="002B4001"/>
    <w:rsid w:val="002C27B7"/>
    <w:rsid w:val="002C4D28"/>
    <w:rsid w:val="002C7829"/>
    <w:rsid w:val="002C7FDC"/>
    <w:rsid w:val="002D00A2"/>
    <w:rsid w:val="002D0163"/>
    <w:rsid w:val="002D149B"/>
    <w:rsid w:val="002D1986"/>
    <w:rsid w:val="002D7018"/>
    <w:rsid w:val="002E0F22"/>
    <w:rsid w:val="002E1529"/>
    <w:rsid w:val="002E178C"/>
    <w:rsid w:val="002E7781"/>
    <w:rsid w:val="002F6BFC"/>
    <w:rsid w:val="00302AFE"/>
    <w:rsid w:val="00303471"/>
    <w:rsid w:val="0031164E"/>
    <w:rsid w:val="00316886"/>
    <w:rsid w:val="0031743D"/>
    <w:rsid w:val="00324E6A"/>
    <w:rsid w:val="00325BF1"/>
    <w:rsid w:val="00326185"/>
    <w:rsid w:val="00334D64"/>
    <w:rsid w:val="00345FF6"/>
    <w:rsid w:val="003465DD"/>
    <w:rsid w:val="0035343D"/>
    <w:rsid w:val="003571F8"/>
    <w:rsid w:val="00360D72"/>
    <w:rsid w:val="0037177F"/>
    <w:rsid w:val="00371E23"/>
    <w:rsid w:val="0037363F"/>
    <w:rsid w:val="003772BC"/>
    <w:rsid w:val="003800E6"/>
    <w:rsid w:val="003805C2"/>
    <w:rsid w:val="00381FC5"/>
    <w:rsid w:val="003825EE"/>
    <w:rsid w:val="00384F94"/>
    <w:rsid w:val="00385896"/>
    <w:rsid w:val="0038737C"/>
    <w:rsid w:val="00391662"/>
    <w:rsid w:val="003A08E6"/>
    <w:rsid w:val="003A0E93"/>
    <w:rsid w:val="003A16E9"/>
    <w:rsid w:val="003A1E94"/>
    <w:rsid w:val="003A4F1C"/>
    <w:rsid w:val="003A4F1E"/>
    <w:rsid w:val="003B7355"/>
    <w:rsid w:val="003C14DD"/>
    <w:rsid w:val="003C15BD"/>
    <w:rsid w:val="003C5853"/>
    <w:rsid w:val="003D0983"/>
    <w:rsid w:val="003D16CB"/>
    <w:rsid w:val="003D33D1"/>
    <w:rsid w:val="003D6448"/>
    <w:rsid w:val="003E06BF"/>
    <w:rsid w:val="003E456A"/>
    <w:rsid w:val="003F1EA5"/>
    <w:rsid w:val="003F2A9B"/>
    <w:rsid w:val="003F4B80"/>
    <w:rsid w:val="003F6F4B"/>
    <w:rsid w:val="00401480"/>
    <w:rsid w:val="00402572"/>
    <w:rsid w:val="00403DCD"/>
    <w:rsid w:val="00404971"/>
    <w:rsid w:val="00407A68"/>
    <w:rsid w:val="00413A97"/>
    <w:rsid w:val="00417066"/>
    <w:rsid w:val="0041724D"/>
    <w:rsid w:val="004209B8"/>
    <w:rsid w:val="00421770"/>
    <w:rsid w:val="00435463"/>
    <w:rsid w:val="004475F9"/>
    <w:rsid w:val="00453555"/>
    <w:rsid w:val="00453CAF"/>
    <w:rsid w:val="004546B8"/>
    <w:rsid w:val="00461120"/>
    <w:rsid w:val="00466F8B"/>
    <w:rsid w:val="00467ABA"/>
    <w:rsid w:val="00467F0D"/>
    <w:rsid w:val="00471482"/>
    <w:rsid w:val="00473A82"/>
    <w:rsid w:val="004742F9"/>
    <w:rsid w:val="0047535D"/>
    <w:rsid w:val="00476D3E"/>
    <w:rsid w:val="00477468"/>
    <w:rsid w:val="00477B45"/>
    <w:rsid w:val="00481ED7"/>
    <w:rsid w:val="00484A69"/>
    <w:rsid w:val="00490F15"/>
    <w:rsid w:val="00492BF5"/>
    <w:rsid w:val="004A1920"/>
    <w:rsid w:val="004A247D"/>
    <w:rsid w:val="004A65D3"/>
    <w:rsid w:val="004A74CC"/>
    <w:rsid w:val="004B01DA"/>
    <w:rsid w:val="004B1B83"/>
    <w:rsid w:val="004B4F86"/>
    <w:rsid w:val="004B6160"/>
    <w:rsid w:val="004B7E43"/>
    <w:rsid w:val="004C1E15"/>
    <w:rsid w:val="004C31BB"/>
    <w:rsid w:val="004C3F5A"/>
    <w:rsid w:val="004C64BB"/>
    <w:rsid w:val="004D03F4"/>
    <w:rsid w:val="004D213A"/>
    <w:rsid w:val="004D4014"/>
    <w:rsid w:val="004D4452"/>
    <w:rsid w:val="004D5A77"/>
    <w:rsid w:val="004D5ADC"/>
    <w:rsid w:val="004D7949"/>
    <w:rsid w:val="004E09CE"/>
    <w:rsid w:val="004E4F49"/>
    <w:rsid w:val="004E52CA"/>
    <w:rsid w:val="004F4513"/>
    <w:rsid w:val="004F78AB"/>
    <w:rsid w:val="005002AF"/>
    <w:rsid w:val="00507EF3"/>
    <w:rsid w:val="00511F20"/>
    <w:rsid w:val="005157C1"/>
    <w:rsid w:val="00524832"/>
    <w:rsid w:val="005304BF"/>
    <w:rsid w:val="00533F60"/>
    <w:rsid w:val="0053633E"/>
    <w:rsid w:val="00542E93"/>
    <w:rsid w:val="005437A0"/>
    <w:rsid w:val="005439CA"/>
    <w:rsid w:val="0054414D"/>
    <w:rsid w:val="00544A88"/>
    <w:rsid w:val="005455A3"/>
    <w:rsid w:val="00551BC4"/>
    <w:rsid w:val="0055364E"/>
    <w:rsid w:val="00554E65"/>
    <w:rsid w:val="00555F68"/>
    <w:rsid w:val="00557DFF"/>
    <w:rsid w:val="00560F9A"/>
    <w:rsid w:val="00570665"/>
    <w:rsid w:val="00574051"/>
    <w:rsid w:val="005813C9"/>
    <w:rsid w:val="0058476C"/>
    <w:rsid w:val="0058481F"/>
    <w:rsid w:val="00585928"/>
    <w:rsid w:val="00595976"/>
    <w:rsid w:val="005A5643"/>
    <w:rsid w:val="005A6D3C"/>
    <w:rsid w:val="005A7C1C"/>
    <w:rsid w:val="005B0464"/>
    <w:rsid w:val="005B522D"/>
    <w:rsid w:val="005B564B"/>
    <w:rsid w:val="005C0B1A"/>
    <w:rsid w:val="005C3326"/>
    <w:rsid w:val="005E5977"/>
    <w:rsid w:val="005E68B6"/>
    <w:rsid w:val="005F0D23"/>
    <w:rsid w:val="005F5080"/>
    <w:rsid w:val="005F55DB"/>
    <w:rsid w:val="0060221D"/>
    <w:rsid w:val="006026B8"/>
    <w:rsid w:val="0060650C"/>
    <w:rsid w:val="00611BF0"/>
    <w:rsid w:val="00612123"/>
    <w:rsid w:val="00617E7C"/>
    <w:rsid w:val="0062137D"/>
    <w:rsid w:val="00625330"/>
    <w:rsid w:val="00625420"/>
    <w:rsid w:val="00625862"/>
    <w:rsid w:val="00625AFF"/>
    <w:rsid w:val="006272A7"/>
    <w:rsid w:val="00627AA6"/>
    <w:rsid w:val="00633FAD"/>
    <w:rsid w:val="00635CA3"/>
    <w:rsid w:val="006505D5"/>
    <w:rsid w:val="0065451D"/>
    <w:rsid w:val="00654DEA"/>
    <w:rsid w:val="0065564F"/>
    <w:rsid w:val="00660002"/>
    <w:rsid w:val="006609BD"/>
    <w:rsid w:val="00661F41"/>
    <w:rsid w:val="00661F44"/>
    <w:rsid w:val="00663911"/>
    <w:rsid w:val="00667B66"/>
    <w:rsid w:val="006772CA"/>
    <w:rsid w:val="006779BE"/>
    <w:rsid w:val="0068256E"/>
    <w:rsid w:val="00682914"/>
    <w:rsid w:val="00683EB3"/>
    <w:rsid w:val="00684502"/>
    <w:rsid w:val="006872D8"/>
    <w:rsid w:val="00687400"/>
    <w:rsid w:val="0068753A"/>
    <w:rsid w:val="00691AF6"/>
    <w:rsid w:val="00693F8F"/>
    <w:rsid w:val="00695C3E"/>
    <w:rsid w:val="006B1305"/>
    <w:rsid w:val="006B217F"/>
    <w:rsid w:val="006B2532"/>
    <w:rsid w:val="006B4BEC"/>
    <w:rsid w:val="006C2675"/>
    <w:rsid w:val="006C5C4D"/>
    <w:rsid w:val="006C6C99"/>
    <w:rsid w:val="006D0471"/>
    <w:rsid w:val="006D1BB9"/>
    <w:rsid w:val="006D4018"/>
    <w:rsid w:val="006D5ACC"/>
    <w:rsid w:val="006D5DAB"/>
    <w:rsid w:val="006D6B92"/>
    <w:rsid w:val="006F079D"/>
    <w:rsid w:val="007061B0"/>
    <w:rsid w:val="0071009E"/>
    <w:rsid w:val="00712115"/>
    <w:rsid w:val="00712C3A"/>
    <w:rsid w:val="00717755"/>
    <w:rsid w:val="00721236"/>
    <w:rsid w:val="00721955"/>
    <w:rsid w:val="007258C3"/>
    <w:rsid w:val="007275EF"/>
    <w:rsid w:val="00727D20"/>
    <w:rsid w:val="00732181"/>
    <w:rsid w:val="007352FB"/>
    <w:rsid w:val="00737CD9"/>
    <w:rsid w:val="00740402"/>
    <w:rsid w:val="0074163D"/>
    <w:rsid w:val="00741BA4"/>
    <w:rsid w:val="00741FBD"/>
    <w:rsid w:val="00742A5A"/>
    <w:rsid w:val="00744E7E"/>
    <w:rsid w:val="00745662"/>
    <w:rsid w:val="00745AD6"/>
    <w:rsid w:val="00753132"/>
    <w:rsid w:val="00756C85"/>
    <w:rsid w:val="00761B60"/>
    <w:rsid w:val="00761D8B"/>
    <w:rsid w:val="0076275D"/>
    <w:rsid w:val="00763EEE"/>
    <w:rsid w:val="00764766"/>
    <w:rsid w:val="00764869"/>
    <w:rsid w:val="00766F04"/>
    <w:rsid w:val="007744E7"/>
    <w:rsid w:val="00786AEA"/>
    <w:rsid w:val="0079234D"/>
    <w:rsid w:val="0079395C"/>
    <w:rsid w:val="0079613D"/>
    <w:rsid w:val="007A2762"/>
    <w:rsid w:val="007A6BD1"/>
    <w:rsid w:val="007A719F"/>
    <w:rsid w:val="007A79C6"/>
    <w:rsid w:val="007B0297"/>
    <w:rsid w:val="007B263C"/>
    <w:rsid w:val="007B323B"/>
    <w:rsid w:val="007B3BBE"/>
    <w:rsid w:val="007D21F6"/>
    <w:rsid w:val="007D273B"/>
    <w:rsid w:val="007D423B"/>
    <w:rsid w:val="007D5B1C"/>
    <w:rsid w:val="007D6B07"/>
    <w:rsid w:val="007E2A55"/>
    <w:rsid w:val="007E4973"/>
    <w:rsid w:val="007E4CF1"/>
    <w:rsid w:val="007E687C"/>
    <w:rsid w:val="007F24D7"/>
    <w:rsid w:val="007F6806"/>
    <w:rsid w:val="007F7FE1"/>
    <w:rsid w:val="008050E6"/>
    <w:rsid w:val="00815749"/>
    <w:rsid w:val="00824774"/>
    <w:rsid w:val="008264C1"/>
    <w:rsid w:val="00826A13"/>
    <w:rsid w:val="008306E3"/>
    <w:rsid w:val="008368D0"/>
    <w:rsid w:val="00837AAC"/>
    <w:rsid w:val="00840157"/>
    <w:rsid w:val="008444A0"/>
    <w:rsid w:val="00854DAD"/>
    <w:rsid w:val="00855703"/>
    <w:rsid w:val="0086638A"/>
    <w:rsid w:val="00871C0A"/>
    <w:rsid w:val="00872ECE"/>
    <w:rsid w:val="008770C7"/>
    <w:rsid w:val="00877FB1"/>
    <w:rsid w:val="00881D15"/>
    <w:rsid w:val="00881F0B"/>
    <w:rsid w:val="008823D8"/>
    <w:rsid w:val="0088589D"/>
    <w:rsid w:val="00886077"/>
    <w:rsid w:val="008908A8"/>
    <w:rsid w:val="008926EE"/>
    <w:rsid w:val="00894175"/>
    <w:rsid w:val="00895393"/>
    <w:rsid w:val="008A39F0"/>
    <w:rsid w:val="008A5176"/>
    <w:rsid w:val="008A5D57"/>
    <w:rsid w:val="008B070C"/>
    <w:rsid w:val="008B3A97"/>
    <w:rsid w:val="008B704B"/>
    <w:rsid w:val="008B744D"/>
    <w:rsid w:val="008C14D9"/>
    <w:rsid w:val="008C79B6"/>
    <w:rsid w:val="008D2B03"/>
    <w:rsid w:val="008D43AB"/>
    <w:rsid w:val="008E13C6"/>
    <w:rsid w:val="008E35C3"/>
    <w:rsid w:val="008E36F1"/>
    <w:rsid w:val="008E7249"/>
    <w:rsid w:val="008E770F"/>
    <w:rsid w:val="008F0A77"/>
    <w:rsid w:val="008F0E35"/>
    <w:rsid w:val="008F5EEA"/>
    <w:rsid w:val="008F7B07"/>
    <w:rsid w:val="008F7D3E"/>
    <w:rsid w:val="009009F0"/>
    <w:rsid w:val="0091085D"/>
    <w:rsid w:val="00912C4F"/>
    <w:rsid w:val="00913B12"/>
    <w:rsid w:val="00916895"/>
    <w:rsid w:val="00920964"/>
    <w:rsid w:val="0092224A"/>
    <w:rsid w:val="00924501"/>
    <w:rsid w:val="00942878"/>
    <w:rsid w:val="0094326B"/>
    <w:rsid w:val="0094405D"/>
    <w:rsid w:val="00945EF4"/>
    <w:rsid w:val="00946CF2"/>
    <w:rsid w:val="00950F4D"/>
    <w:rsid w:val="00955F45"/>
    <w:rsid w:val="00960760"/>
    <w:rsid w:val="00960F0B"/>
    <w:rsid w:val="00964C71"/>
    <w:rsid w:val="00967CAF"/>
    <w:rsid w:val="00971D37"/>
    <w:rsid w:val="00980ABB"/>
    <w:rsid w:val="00980D97"/>
    <w:rsid w:val="009811D6"/>
    <w:rsid w:val="00982C75"/>
    <w:rsid w:val="00983C27"/>
    <w:rsid w:val="009868D3"/>
    <w:rsid w:val="009918F3"/>
    <w:rsid w:val="009929A2"/>
    <w:rsid w:val="009975FD"/>
    <w:rsid w:val="009A3751"/>
    <w:rsid w:val="009A3764"/>
    <w:rsid w:val="009A6BE8"/>
    <w:rsid w:val="009B1EB1"/>
    <w:rsid w:val="009C11E0"/>
    <w:rsid w:val="009C199D"/>
    <w:rsid w:val="009C2905"/>
    <w:rsid w:val="009D450A"/>
    <w:rsid w:val="009D71EC"/>
    <w:rsid w:val="009F74FA"/>
    <w:rsid w:val="009F754D"/>
    <w:rsid w:val="00A012C0"/>
    <w:rsid w:val="00A018D7"/>
    <w:rsid w:val="00A01D6F"/>
    <w:rsid w:val="00A02E71"/>
    <w:rsid w:val="00A03C47"/>
    <w:rsid w:val="00A112EE"/>
    <w:rsid w:val="00A14E28"/>
    <w:rsid w:val="00A15AD3"/>
    <w:rsid w:val="00A234E0"/>
    <w:rsid w:val="00A26026"/>
    <w:rsid w:val="00A26DBA"/>
    <w:rsid w:val="00A276AD"/>
    <w:rsid w:val="00A27A83"/>
    <w:rsid w:val="00A30782"/>
    <w:rsid w:val="00A348EC"/>
    <w:rsid w:val="00A36C92"/>
    <w:rsid w:val="00A41E61"/>
    <w:rsid w:val="00A45CD6"/>
    <w:rsid w:val="00A519EE"/>
    <w:rsid w:val="00A54C4D"/>
    <w:rsid w:val="00A6052F"/>
    <w:rsid w:val="00A63268"/>
    <w:rsid w:val="00A635B9"/>
    <w:rsid w:val="00A67122"/>
    <w:rsid w:val="00A71659"/>
    <w:rsid w:val="00A838D1"/>
    <w:rsid w:val="00A83A44"/>
    <w:rsid w:val="00A86432"/>
    <w:rsid w:val="00A91D5B"/>
    <w:rsid w:val="00A93948"/>
    <w:rsid w:val="00AA115B"/>
    <w:rsid w:val="00AA488D"/>
    <w:rsid w:val="00AB0542"/>
    <w:rsid w:val="00AB2DF7"/>
    <w:rsid w:val="00AD20CE"/>
    <w:rsid w:val="00AD2B2A"/>
    <w:rsid w:val="00AD4FE4"/>
    <w:rsid w:val="00AF0390"/>
    <w:rsid w:val="00AF229E"/>
    <w:rsid w:val="00AF2D3D"/>
    <w:rsid w:val="00AF2D90"/>
    <w:rsid w:val="00B00D69"/>
    <w:rsid w:val="00B11A12"/>
    <w:rsid w:val="00B21A62"/>
    <w:rsid w:val="00B2539E"/>
    <w:rsid w:val="00B26578"/>
    <w:rsid w:val="00B36851"/>
    <w:rsid w:val="00B41C03"/>
    <w:rsid w:val="00B56723"/>
    <w:rsid w:val="00B60F65"/>
    <w:rsid w:val="00B62F31"/>
    <w:rsid w:val="00B64189"/>
    <w:rsid w:val="00B64532"/>
    <w:rsid w:val="00B64956"/>
    <w:rsid w:val="00B649E2"/>
    <w:rsid w:val="00B70564"/>
    <w:rsid w:val="00B7202B"/>
    <w:rsid w:val="00B72FF2"/>
    <w:rsid w:val="00B76501"/>
    <w:rsid w:val="00B76C8A"/>
    <w:rsid w:val="00B83D35"/>
    <w:rsid w:val="00B83FD0"/>
    <w:rsid w:val="00B84BEC"/>
    <w:rsid w:val="00B87207"/>
    <w:rsid w:val="00B87304"/>
    <w:rsid w:val="00B87FEB"/>
    <w:rsid w:val="00B9485B"/>
    <w:rsid w:val="00B97A11"/>
    <w:rsid w:val="00BA30B3"/>
    <w:rsid w:val="00BA550E"/>
    <w:rsid w:val="00BA7AB0"/>
    <w:rsid w:val="00BA7C38"/>
    <w:rsid w:val="00BB19F3"/>
    <w:rsid w:val="00BB2478"/>
    <w:rsid w:val="00BC001B"/>
    <w:rsid w:val="00BC2B19"/>
    <w:rsid w:val="00BE159A"/>
    <w:rsid w:val="00BE15E6"/>
    <w:rsid w:val="00BE2666"/>
    <w:rsid w:val="00BE5042"/>
    <w:rsid w:val="00BF101C"/>
    <w:rsid w:val="00BF3BD3"/>
    <w:rsid w:val="00BF4C75"/>
    <w:rsid w:val="00BF5C92"/>
    <w:rsid w:val="00BF6F70"/>
    <w:rsid w:val="00C0111F"/>
    <w:rsid w:val="00C1397D"/>
    <w:rsid w:val="00C14939"/>
    <w:rsid w:val="00C223DE"/>
    <w:rsid w:val="00C23CE8"/>
    <w:rsid w:val="00C24370"/>
    <w:rsid w:val="00C24EAD"/>
    <w:rsid w:val="00C263EB"/>
    <w:rsid w:val="00C27EAF"/>
    <w:rsid w:val="00C3349C"/>
    <w:rsid w:val="00C334A2"/>
    <w:rsid w:val="00C41EA4"/>
    <w:rsid w:val="00C431A8"/>
    <w:rsid w:val="00C447CC"/>
    <w:rsid w:val="00C512B3"/>
    <w:rsid w:val="00C578E9"/>
    <w:rsid w:val="00C62C75"/>
    <w:rsid w:val="00C630FC"/>
    <w:rsid w:val="00C63300"/>
    <w:rsid w:val="00C63F2B"/>
    <w:rsid w:val="00C65AA1"/>
    <w:rsid w:val="00C72ADF"/>
    <w:rsid w:val="00C7339F"/>
    <w:rsid w:val="00C76FB3"/>
    <w:rsid w:val="00C90DB1"/>
    <w:rsid w:val="00C96370"/>
    <w:rsid w:val="00CB08BA"/>
    <w:rsid w:val="00CB15D8"/>
    <w:rsid w:val="00CB2B61"/>
    <w:rsid w:val="00CC19A3"/>
    <w:rsid w:val="00CC2783"/>
    <w:rsid w:val="00CC45C4"/>
    <w:rsid w:val="00CC69CE"/>
    <w:rsid w:val="00CD1283"/>
    <w:rsid w:val="00CD16E7"/>
    <w:rsid w:val="00CE3AA0"/>
    <w:rsid w:val="00CE505D"/>
    <w:rsid w:val="00CF1C0F"/>
    <w:rsid w:val="00CF2071"/>
    <w:rsid w:val="00CF63CB"/>
    <w:rsid w:val="00D03CD2"/>
    <w:rsid w:val="00D07369"/>
    <w:rsid w:val="00D1189D"/>
    <w:rsid w:val="00D11A54"/>
    <w:rsid w:val="00D14D59"/>
    <w:rsid w:val="00D1599E"/>
    <w:rsid w:val="00D15D7E"/>
    <w:rsid w:val="00D17A58"/>
    <w:rsid w:val="00D22A33"/>
    <w:rsid w:val="00D30200"/>
    <w:rsid w:val="00D344B8"/>
    <w:rsid w:val="00D4175F"/>
    <w:rsid w:val="00D41CD7"/>
    <w:rsid w:val="00D445BC"/>
    <w:rsid w:val="00D46F37"/>
    <w:rsid w:val="00D5039B"/>
    <w:rsid w:val="00D559DA"/>
    <w:rsid w:val="00D57E93"/>
    <w:rsid w:val="00D611D9"/>
    <w:rsid w:val="00D649E6"/>
    <w:rsid w:val="00D664F6"/>
    <w:rsid w:val="00D73D61"/>
    <w:rsid w:val="00D764BB"/>
    <w:rsid w:val="00D7768F"/>
    <w:rsid w:val="00D833FC"/>
    <w:rsid w:val="00D84AF0"/>
    <w:rsid w:val="00D87E19"/>
    <w:rsid w:val="00D93F14"/>
    <w:rsid w:val="00DA4BF3"/>
    <w:rsid w:val="00DA4C84"/>
    <w:rsid w:val="00DB139A"/>
    <w:rsid w:val="00DB386D"/>
    <w:rsid w:val="00DB6906"/>
    <w:rsid w:val="00DB7818"/>
    <w:rsid w:val="00DC3D49"/>
    <w:rsid w:val="00DD1802"/>
    <w:rsid w:val="00DD34A6"/>
    <w:rsid w:val="00DD5981"/>
    <w:rsid w:val="00DD7426"/>
    <w:rsid w:val="00DE227D"/>
    <w:rsid w:val="00DE3F25"/>
    <w:rsid w:val="00DE4737"/>
    <w:rsid w:val="00DE5A1A"/>
    <w:rsid w:val="00DE7A06"/>
    <w:rsid w:val="00DF3533"/>
    <w:rsid w:val="00DF4B96"/>
    <w:rsid w:val="00DF6491"/>
    <w:rsid w:val="00E0215F"/>
    <w:rsid w:val="00E0720D"/>
    <w:rsid w:val="00E07BC0"/>
    <w:rsid w:val="00E10583"/>
    <w:rsid w:val="00E1125A"/>
    <w:rsid w:val="00E13101"/>
    <w:rsid w:val="00E14161"/>
    <w:rsid w:val="00E16388"/>
    <w:rsid w:val="00E16A23"/>
    <w:rsid w:val="00E22462"/>
    <w:rsid w:val="00E260F4"/>
    <w:rsid w:val="00E2653E"/>
    <w:rsid w:val="00E2787F"/>
    <w:rsid w:val="00E3215E"/>
    <w:rsid w:val="00E35AB0"/>
    <w:rsid w:val="00E43FE1"/>
    <w:rsid w:val="00E45ED7"/>
    <w:rsid w:val="00E46987"/>
    <w:rsid w:val="00E51531"/>
    <w:rsid w:val="00E552B9"/>
    <w:rsid w:val="00E5745F"/>
    <w:rsid w:val="00E62796"/>
    <w:rsid w:val="00E70F70"/>
    <w:rsid w:val="00E72324"/>
    <w:rsid w:val="00E72BCC"/>
    <w:rsid w:val="00E73153"/>
    <w:rsid w:val="00E736E7"/>
    <w:rsid w:val="00E7559B"/>
    <w:rsid w:val="00E80003"/>
    <w:rsid w:val="00E80AB4"/>
    <w:rsid w:val="00E80BEB"/>
    <w:rsid w:val="00E8293C"/>
    <w:rsid w:val="00E90A4A"/>
    <w:rsid w:val="00E90B89"/>
    <w:rsid w:val="00E9455A"/>
    <w:rsid w:val="00E9490B"/>
    <w:rsid w:val="00E968A4"/>
    <w:rsid w:val="00E96C76"/>
    <w:rsid w:val="00E975BE"/>
    <w:rsid w:val="00EA33FD"/>
    <w:rsid w:val="00EB64AB"/>
    <w:rsid w:val="00EC5A88"/>
    <w:rsid w:val="00ED0088"/>
    <w:rsid w:val="00ED0B95"/>
    <w:rsid w:val="00ED2A80"/>
    <w:rsid w:val="00ED3522"/>
    <w:rsid w:val="00ED4592"/>
    <w:rsid w:val="00ED5705"/>
    <w:rsid w:val="00ED6727"/>
    <w:rsid w:val="00EE5B47"/>
    <w:rsid w:val="00EF1083"/>
    <w:rsid w:val="00EF3B45"/>
    <w:rsid w:val="00EF459B"/>
    <w:rsid w:val="00EF6717"/>
    <w:rsid w:val="00F01581"/>
    <w:rsid w:val="00F01FC9"/>
    <w:rsid w:val="00F037C2"/>
    <w:rsid w:val="00F11DE8"/>
    <w:rsid w:val="00F16A3B"/>
    <w:rsid w:val="00F17182"/>
    <w:rsid w:val="00F22105"/>
    <w:rsid w:val="00F25595"/>
    <w:rsid w:val="00F30548"/>
    <w:rsid w:val="00F3081F"/>
    <w:rsid w:val="00F3361F"/>
    <w:rsid w:val="00F35510"/>
    <w:rsid w:val="00F36273"/>
    <w:rsid w:val="00F43A82"/>
    <w:rsid w:val="00F5156F"/>
    <w:rsid w:val="00F54BA4"/>
    <w:rsid w:val="00F551F4"/>
    <w:rsid w:val="00F623CA"/>
    <w:rsid w:val="00F70792"/>
    <w:rsid w:val="00F717B0"/>
    <w:rsid w:val="00F73065"/>
    <w:rsid w:val="00F74751"/>
    <w:rsid w:val="00F74DFD"/>
    <w:rsid w:val="00F7796E"/>
    <w:rsid w:val="00F83859"/>
    <w:rsid w:val="00F86139"/>
    <w:rsid w:val="00F90FB9"/>
    <w:rsid w:val="00F9144E"/>
    <w:rsid w:val="00F92EFE"/>
    <w:rsid w:val="00F97988"/>
    <w:rsid w:val="00FA05E6"/>
    <w:rsid w:val="00FA3C42"/>
    <w:rsid w:val="00FA3DD6"/>
    <w:rsid w:val="00FA3F11"/>
    <w:rsid w:val="00FA7930"/>
    <w:rsid w:val="00FB22AA"/>
    <w:rsid w:val="00FB611D"/>
    <w:rsid w:val="00FB62E4"/>
    <w:rsid w:val="00FB70EA"/>
    <w:rsid w:val="00FC05DD"/>
    <w:rsid w:val="00FC464F"/>
    <w:rsid w:val="00FC638E"/>
    <w:rsid w:val="00FC701F"/>
    <w:rsid w:val="00FD1593"/>
    <w:rsid w:val="00FD234A"/>
    <w:rsid w:val="00FD26F7"/>
    <w:rsid w:val="00FE4917"/>
    <w:rsid w:val="00FF0381"/>
    <w:rsid w:val="00FF1029"/>
    <w:rsid w:val="00FF2C4B"/>
    <w:rsid w:val="00FF30AE"/>
    <w:rsid w:val="00FF432A"/>
    <w:rsid w:val="00FF574C"/>
    <w:rsid w:val="00FF58DA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81A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83"/>
    <w:rPr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A36C92"/>
    <w:pPr>
      <w:keepNext/>
      <w:numPr>
        <w:numId w:val="2"/>
      </w:numPr>
      <w:suppressAutoHyphens/>
      <w:spacing w:before="240" w:after="60"/>
      <w:outlineLvl w:val="0"/>
    </w:pPr>
    <w:rPr>
      <w:rFonts w:ascii="Helvetica" w:eastAsia="Times" w:hAnsi="Helvetica" w:cs="Helvetica"/>
      <w:b/>
      <w:kern w:val="1"/>
      <w:sz w:val="32"/>
      <w:szCs w:val="20"/>
      <w:lang w:val="ru-RU" w:eastAsia="zh-CN"/>
    </w:rPr>
  </w:style>
  <w:style w:type="paragraph" w:styleId="2">
    <w:name w:val="heading 2"/>
    <w:basedOn w:val="a"/>
    <w:next w:val="a"/>
    <w:link w:val="20"/>
    <w:qFormat/>
    <w:rsid w:val="00A36C92"/>
    <w:pPr>
      <w:keepNext/>
      <w:numPr>
        <w:ilvl w:val="1"/>
        <w:numId w:val="2"/>
      </w:numPr>
      <w:suppressAutoHyphens/>
      <w:outlineLvl w:val="1"/>
    </w:pPr>
    <w:rPr>
      <w:rFonts w:ascii="Helvetica" w:eastAsia="Times" w:hAnsi="Helvetica" w:cs="Helvetica"/>
      <w:b/>
      <w:sz w:val="22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A36C92"/>
    <w:pPr>
      <w:keepNext/>
      <w:numPr>
        <w:ilvl w:val="2"/>
        <w:numId w:val="2"/>
      </w:numPr>
      <w:suppressAutoHyphens/>
      <w:spacing w:line="312" w:lineRule="auto"/>
      <w:outlineLvl w:val="2"/>
    </w:pPr>
    <w:rPr>
      <w:rFonts w:ascii="Arial" w:eastAsia="Times" w:hAnsi="Arial" w:cs="Arial"/>
      <w:smallCaps/>
      <w:szCs w:val="20"/>
      <w:lang w:val="ru-RU" w:eastAsia="zh-CN"/>
    </w:rPr>
  </w:style>
  <w:style w:type="paragraph" w:styleId="4">
    <w:name w:val="heading 4"/>
    <w:basedOn w:val="a"/>
    <w:next w:val="a"/>
    <w:link w:val="40"/>
    <w:qFormat/>
    <w:rsid w:val="00A36C92"/>
    <w:pPr>
      <w:keepNext/>
      <w:numPr>
        <w:ilvl w:val="3"/>
        <w:numId w:val="2"/>
      </w:numPr>
      <w:suppressAutoHyphens/>
      <w:spacing w:line="312" w:lineRule="auto"/>
      <w:outlineLvl w:val="3"/>
    </w:pPr>
    <w:rPr>
      <w:rFonts w:ascii="Arial" w:eastAsia="Times" w:hAnsi="Arial" w:cs="Arial"/>
      <w:b/>
      <w:szCs w:val="20"/>
      <w:lang w:val="ru-RU" w:eastAsia="zh-CN"/>
    </w:rPr>
  </w:style>
  <w:style w:type="paragraph" w:styleId="5">
    <w:name w:val="heading 5"/>
    <w:basedOn w:val="a"/>
    <w:next w:val="a"/>
    <w:link w:val="50"/>
    <w:qFormat/>
    <w:rsid w:val="00A36C92"/>
    <w:pPr>
      <w:keepNext/>
      <w:numPr>
        <w:ilvl w:val="4"/>
        <w:numId w:val="2"/>
      </w:numPr>
      <w:pBdr>
        <w:top w:val="single" w:sz="4" w:space="31" w:color="000000"/>
        <w:left w:val="single" w:sz="4" w:space="6" w:color="000000"/>
        <w:bottom w:val="single" w:sz="4" w:space="31" w:color="000000"/>
        <w:right w:val="single" w:sz="4" w:space="5" w:color="000000"/>
      </w:pBdr>
      <w:tabs>
        <w:tab w:val="left" w:pos="1134"/>
      </w:tabs>
      <w:suppressAutoHyphens/>
      <w:spacing w:line="312" w:lineRule="auto"/>
      <w:jc w:val="center"/>
      <w:outlineLvl w:val="4"/>
    </w:pPr>
    <w:rPr>
      <w:rFonts w:ascii="Arial" w:eastAsia="Times" w:hAnsi="Arial" w:cs="Arial"/>
      <w:b/>
      <w:sz w:val="22"/>
      <w:szCs w:val="20"/>
      <w:lang w:val="ru-RU" w:eastAsia="zh-CN"/>
    </w:rPr>
  </w:style>
  <w:style w:type="paragraph" w:styleId="6">
    <w:name w:val="heading 6"/>
    <w:basedOn w:val="a"/>
    <w:next w:val="a"/>
    <w:link w:val="60"/>
    <w:qFormat/>
    <w:rsid w:val="00A36C92"/>
    <w:pPr>
      <w:keepNext/>
      <w:numPr>
        <w:ilvl w:val="5"/>
        <w:numId w:val="2"/>
      </w:numPr>
      <w:suppressAutoHyphens/>
      <w:spacing w:before="120"/>
      <w:jc w:val="center"/>
      <w:outlineLvl w:val="5"/>
    </w:pPr>
    <w:rPr>
      <w:rFonts w:ascii="Arial" w:eastAsia="Times" w:hAnsi="Arial" w:cs="Arial"/>
      <w:b/>
      <w:bCs/>
      <w:sz w:val="32"/>
      <w:szCs w:val="40"/>
      <w:lang w:val="ru-RU" w:eastAsia="zh-CN"/>
    </w:rPr>
  </w:style>
  <w:style w:type="paragraph" w:styleId="7">
    <w:name w:val="heading 7"/>
    <w:basedOn w:val="a"/>
    <w:next w:val="a"/>
    <w:link w:val="70"/>
    <w:qFormat/>
    <w:rsid w:val="00A36C92"/>
    <w:pPr>
      <w:keepNext/>
      <w:numPr>
        <w:ilvl w:val="6"/>
        <w:numId w:val="2"/>
      </w:numPr>
      <w:suppressAutoHyphens/>
      <w:jc w:val="both"/>
      <w:outlineLvl w:val="6"/>
    </w:pPr>
    <w:rPr>
      <w:rFonts w:ascii="Arial Narrow" w:hAnsi="Arial Narrow" w:cs="Arial Narrow"/>
      <w:b/>
      <w:sz w:val="22"/>
      <w:szCs w:val="20"/>
      <w:lang w:val="ru-RU" w:eastAsia="zh-CN"/>
    </w:rPr>
  </w:style>
  <w:style w:type="paragraph" w:styleId="8">
    <w:name w:val="heading 8"/>
    <w:basedOn w:val="a"/>
    <w:next w:val="a"/>
    <w:link w:val="80"/>
    <w:qFormat/>
    <w:rsid w:val="00A36C92"/>
    <w:pPr>
      <w:keepNext/>
      <w:numPr>
        <w:ilvl w:val="7"/>
        <w:numId w:val="2"/>
      </w:numPr>
      <w:suppressAutoHyphens/>
      <w:spacing w:before="200"/>
      <w:ind w:left="0" w:right="454" w:firstLine="0"/>
      <w:jc w:val="center"/>
      <w:outlineLvl w:val="7"/>
    </w:pPr>
    <w:rPr>
      <w:rFonts w:ascii="Arial" w:eastAsia="Times" w:hAnsi="Arial" w:cs="Arial"/>
      <w:sz w:val="28"/>
      <w:szCs w:val="28"/>
      <w:lang w:val="ru-RU" w:eastAsia="zh-CN"/>
    </w:rPr>
  </w:style>
  <w:style w:type="paragraph" w:styleId="9">
    <w:name w:val="heading 9"/>
    <w:basedOn w:val="a"/>
    <w:next w:val="a"/>
    <w:link w:val="90"/>
    <w:qFormat/>
    <w:rsid w:val="00A36C92"/>
    <w:pPr>
      <w:keepNext/>
      <w:numPr>
        <w:ilvl w:val="8"/>
        <w:numId w:val="2"/>
      </w:numPr>
      <w:suppressAutoHyphens/>
      <w:spacing w:before="120"/>
      <w:ind w:left="0" w:right="454" w:firstLine="0"/>
      <w:jc w:val="right"/>
      <w:outlineLvl w:val="8"/>
    </w:pPr>
    <w:rPr>
      <w:rFonts w:ascii="Arial" w:eastAsia="Times" w:hAnsi="Arial" w:cs="Arial"/>
      <w:b/>
      <w:bCs/>
      <w:sz w:val="40"/>
      <w:szCs w:val="4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0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7202B"/>
    <w:pPr>
      <w:tabs>
        <w:tab w:val="center" w:pos="4536"/>
        <w:tab w:val="right" w:pos="9072"/>
      </w:tabs>
    </w:pPr>
  </w:style>
  <w:style w:type="character" w:styleId="a5">
    <w:name w:val="Hyperlink"/>
    <w:rsid w:val="00B7202B"/>
    <w:rPr>
      <w:color w:val="0000FF"/>
      <w:u w:val="single"/>
    </w:rPr>
  </w:style>
  <w:style w:type="character" w:customStyle="1" w:styleId="chemingris1">
    <w:name w:val="chemingris1"/>
    <w:rsid w:val="00B7202B"/>
    <w:rPr>
      <w:rFonts w:ascii="Helvetica" w:hAnsi="Helvetica" w:hint="default"/>
      <w:strike w:val="0"/>
      <w:dstrike w:val="0"/>
      <w:color w:val="919191"/>
      <w:sz w:val="17"/>
      <w:szCs w:val="17"/>
      <w:u w:val="none"/>
      <w:effect w:val="none"/>
    </w:rPr>
  </w:style>
  <w:style w:type="paragraph" w:customStyle="1" w:styleId="CM2">
    <w:name w:val="CM2"/>
    <w:basedOn w:val="a"/>
    <w:next w:val="a"/>
    <w:rsid w:val="00B7202B"/>
    <w:pPr>
      <w:widowControl w:val="0"/>
      <w:autoSpaceDE w:val="0"/>
      <w:autoSpaceDN w:val="0"/>
      <w:adjustRightInd w:val="0"/>
      <w:spacing w:line="240" w:lineRule="atLeast"/>
    </w:pPr>
    <w:rPr>
      <w:rFonts w:ascii="Helvetica 45 Light" w:hAnsi="Helvetica 45 Light"/>
      <w:lang w:val="ru-RU" w:eastAsia="ru-RU"/>
    </w:rPr>
  </w:style>
  <w:style w:type="paragraph" w:styleId="a6">
    <w:name w:val="Normal (Web)"/>
    <w:basedOn w:val="a"/>
    <w:uiPriority w:val="99"/>
    <w:rsid w:val="00B7202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7202B"/>
  </w:style>
  <w:style w:type="paragraph" w:customStyle="1" w:styleId="Default">
    <w:name w:val="Default"/>
    <w:rsid w:val="00960F0B"/>
    <w:pPr>
      <w:autoSpaceDE w:val="0"/>
      <w:autoSpaceDN w:val="0"/>
      <w:adjustRightInd w:val="0"/>
    </w:pPr>
    <w:rPr>
      <w:rFonts w:ascii="Helvetica 45 Light" w:hAnsi="Helvetica 45 Light"/>
      <w:color w:val="000000"/>
      <w:sz w:val="24"/>
      <w:szCs w:val="24"/>
      <w:lang w:val="fr-FR" w:eastAsia="fr-FR"/>
    </w:rPr>
  </w:style>
  <w:style w:type="paragraph" w:styleId="a7">
    <w:name w:val="Balloon Text"/>
    <w:basedOn w:val="a"/>
    <w:link w:val="a8"/>
    <w:rsid w:val="004C3F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C3F5A"/>
    <w:rPr>
      <w:rFonts w:ascii="Tahoma" w:hAnsi="Tahoma" w:cs="Tahoma"/>
      <w:sz w:val="16"/>
      <w:szCs w:val="16"/>
      <w:lang w:val="fr-FR" w:eastAsia="fr-FR"/>
    </w:rPr>
  </w:style>
  <w:style w:type="character" w:styleId="a9">
    <w:name w:val="annotation reference"/>
    <w:uiPriority w:val="99"/>
    <w:rsid w:val="004C3F5A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4C3F5A"/>
    <w:rPr>
      <w:sz w:val="20"/>
      <w:szCs w:val="20"/>
    </w:rPr>
  </w:style>
  <w:style w:type="character" w:customStyle="1" w:styleId="ab">
    <w:name w:val="Текст комментария Знак"/>
    <w:link w:val="aa"/>
    <w:uiPriority w:val="99"/>
    <w:rsid w:val="004C3F5A"/>
    <w:rPr>
      <w:lang w:val="fr-FR" w:eastAsia="fr-FR"/>
    </w:rPr>
  </w:style>
  <w:style w:type="paragraph" w:styleId="ac">
    <w:name w:val="annotation subject"/>
    <w:basedOn w:val="aa"/>
    <w:next w:val="aa"/>
    <w:link w:val="ad"/>
    <w:rsid w:val="004C3F5A"/>
    <w:rPr>
      <w:b/>
      <w:bCs/>
    </w:rPr>
  </w:style>
  <w:style w:type="character" w:customStyle="1" w:styleId="ad">
    <w:name w:val="Тема примечания Знак"/>
    <w:link w:val="ac"/>
    <w:rsid w:val="004C3F5A"/>
    <w:rPr>
      <w:b/>
      <w:bCs/>
      <w:lang w:val="fr-FR" w:eastAsia="fr-FR"/>
    </w:rPr>
  </w:style>
  <w:style w:type="character" w:styleId="ae">
    <w:name w:val="Strong"/>
    <w:qFormat/>
    <w:rsid w:val="00407A68"/>
    <w:rPr>
      <w:b/>
      <w:bCs/>
    </w:rPr>
  </w:style>
  <w:style w:type="character" w:customStyle="1" w:styleId="10">
    <w:name w:val="Заголовок 1 Знак"/>
    <w:basedOn w:val="a0"/>
    <w:link w:val="1"/>
    <w:rsid w:val="00A36C92"/>
    <w:rPr>
      <w:rFonts w:ascii="Helvetica" w:eastAsia="Times" w:hAnsi="Helvetica" w:cs="Helvetica"/>
      <w:b/>
      <w:kern w:val="1"/>
      <w:sz w:val="32"/>
      <w:lang w:eastAsia="zh-CN"/>
    </w:rPr>
  </w:style>
  <w:style w:type="character" w:customStyle="1" w:styleId="20">
    <w:name w:val="Заголовок 2 Знак"/>
    <w:basedOn w:val="a0"/>
    <w:link w:val="2"/>
    <w:rsid w:val="00A36C92"/>
    <w:rPr>
      <w:rFonts w:ascii="Helvetica" w:eastAsia="Times" w:hAnsi="Helvetica" w:cs="Helvetica"/>
      <w:b/>
      <w:sz w:val="22"/>
      <w:lang w:eastAsia="zh-CN"/>
    </w:rPr>
  </w:style>
  <w:style w:type="character" w:customStyle="1" w:styleId="30">
    <w:name w:val="Заголовок 3 Знак"/>
    <w:basedOn w:val="a0"/>
    <w:link w:val="3"/>
    <w:rsid w:val="00A36C92"/>
    <w:rPr>
      <w:rFonts w:ascii="Arial" w:eastAsia="Times" w:hAnsi="Arial" w:cs="Arial"/>
      <w:smallCaps/>
      <w:sz w:val="24"/>
      <w:lang w:eastAsia="zh-CN"/>
    </w:rPr>
  </w:style>
  <w:style w:type="character" w:customStyle="1" w:styleId="40">
    <w:name w:val="Заголовок 4 Знак"/>
    <w:basedOn w:val="a0"/>
    <w:link w:val="4"/>
    <w:rsid w:val="00A36C92"/>
    <w:rPr>
      <w:rFonts w:ascii="Arial" w:eastAsia="Times" w:hAnsi="Arial" w:cs="Arial"/>
      <w:b/>
      <w:sz w:val="24"/>
      <w:lang w:eastAsia="zh-CN"/>
    </w:rPr>
  </w:style>
  <w:style w:type="character" w:customStyle="1" w:styleId="50">
    <w:name w:val="Заголовок 5 Знак"/>
    <w:basedOn w:val="a0"/>
    <w:link w:val="5"/>
    <w:rsid w:val="00A36C92"/>
    <w:rPr>
      <w:rFonts w:ascii="Arial" w:eastAsia="Times" w:hAnsi="Arial" w:cs="Arial"/>
      <w:b/>
      <w:sz w:val="22"/>
      <w:lang w:eastAsia="zh-CN"/>
    </w:rPr>
  </w:style>
  <w:style w:type="character" w:customStyle="1" w:styleId="60">
    <w:name w:val="Заголовок 6 Знак"/>
    <w:basedOn w:val="a0"/>
    <w:link w:val="6"/>
    <w:rsid w:val="00A36C92"/>
    <w:rPr>
      <w:rFonts w:ascii="Arial" w:eastAsia="Times" w:hAnsi="Arial" w:cs="Arial"/>
      <w:b/>
      <w:bCs/>
      <w:sz w:val="32"/>
      <w:szCs w:val="40"/>
      <w:lang w:eastAsia="zh-CN"/>
    </w:rPr>
  </w:style>
  <w:style w:type="character" w:customStyle="1" w:styleId="70">
    <w:name w:val="Заголовок 7 Знак"/>
    <w:basedOn w:val="a0"/>
    <w:link w:val="7"/>
    <w:rsid w:val="00A36C92"/>
    <w:rPr>
      <w:rFonts w:ascii="Arial Narrow" w:hAnsi="Arial Narrow" w:cs="Arial Narrow"/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A36C92"/>
    <w:rPr>
      <w:rFonts w:ascii="Arial" w:eastAsia="Times" w:hAnsi="Arial" w:cs="Arial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A36C92"/>
    <w:rPr>
      <w:rFonts w:ascii="Arial" w:eastAsia="Times" w:hAnsi="Arial" w:cs="Arial"/>
      <w:b/>
      <w:bCs/>
      <w:sz w:val="40"/>
      <w:szCs w:val="40"/>
      <w:lang w:eastAsia="zh-CN"/>
    </w:rPr>
  </w:style>
  <w:style w:type="paragraph" w:customStyle="1" w:styleId="11">
    <w:name w:val="Обычный1"/>
    <w:rsid w:val="00B97A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2">
    <w:name w:val="Обычный1"/>
    <w:rsid w:val="00225A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EF6717"/>
    <w:pPr>
      <w:ind w:left="720"/>
      <w:contextualSpacing/>
    </w:pPr>
    <w:rPr>
      <w:rFonts w:eastAsiaTheme="minorHAnsi"/>
      <w:lang w:val="ru-RU" w:eastAsia="ru-RU"/>
    </w:rPr>
  </w:style>
  <w:style w:type="paragraph" w:styleId="af0">
    <w:name w:val="footnote text"/>
    <w:basedOn w:val="a"/>
    <w:link w:val="af1"/>
    <w:semiHidden/>
    <w:unhideWhenUsed/>
    <w:rsid w:val="004F78A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F78AB"/>
    <w:rPr>
      <w:lang w:val="fr-FR" w:eastAsia="fr-FR"/>
    </w:rPr>
  </w:style>
  <w:style w:type="character" w:styleId="af2">
    <w:name w:val="footnote reference"/>
    <w:basedOn w:val="a0"/>
    <w:semiHidden/>
    <w:unhideWhenUsed/>
    <w:rsid w:val="004F78AB"/>
    <w:rPr>
      <w:vertAlign w:val="superscript"/>
    </w:rPr>
  </w:style>
  <w:style w:type="paragraph" w:customStyle="1" w:styleId="21">
    <w:name w:val="Обычный2"/>
    <w:rsid w:val="0021341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1">
    <w:name w:val="Обычный3"/>
    <w:rsid w:val="00A838D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3">
    <w:name w:val="FollowedHyperlink"/>
    <w:basedOn w:val="a0"/>
    <w:semiHidden/>
    <w:unhideWhenUsed/>
    <w:rsid w:val="0055364E"/>
    <w:rPr>
      <w:color w:val="954F72" w:themeColor="followedHyperlink"/>
      <w:u w:val="single"/>
    </w:rPr>
  </w:style>
  <w:style w:type="character" w:customStyle="1" w:styleId="ms-rtefontsize-2">
    <w:name w:val="ms-rtefontsize-2"/>
    <w:basedOn w:val="a0"/>
    <w:rsid w:val="00DE22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83"/>
    <w:rPr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A36C92"/>
    <w:pPr>
      <w:keepNext/>
      <w:numPr>
        <w:numId w:val="2"/>
      </w:numPr>
      <w:suppressAutoHyphens/>
      <w:spacing w:before="240" w:after="60"/>
      <w:outlineLvl w:val="0"/>
    </w:pPr>
    <w:rPr>
      <w:rFonts w:ascii="Helvetica" w:eastAsia="Times" w:hAnsi="Helvetica" w:cs="Helvetica"/>
      <w:b/>
      <w:kern w:val="1"/>
      <w:sz w:val="32"/>
      <w:szCs w:val="20"/>
      <w:lang w:val="ru-RU" w:eastAsia="zh-CN"/>
    </w:rPr>
  </w:style>
  <w:style w:type="paragraph" w:styleId="2">
    <w:name w:val="heading 2"/>
    <w:basedOn w:val="a"/>
    <w:next w:val="a"/>
    <w:link w:val="20"/>
    <w:qFormat/>
    <w:rsid w:val="00A36C92"/>
    <w:pPr>
      <w:keepNext/>
      <w:numPr>
        <w:ilvl w:val="1"/>
        <w:numId w:val="2"/>
      </w:numPr>
      <w:suppressAutoHyphens/>
      <w:outlineLvl w:val="1"/>
    </w:pPr>
    <w:rPr>
      <w:rFonts w:ascii="Helvetica" w:eastAsia="Times" w:hAnsi="Helvetica" w:cs="Helvetica"/>
      <w:b/>
      <w:sz w:val="22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A36C92"/>
    <w:pPr>
      <w:keepNext/>
      <w:numPr>
        <w:ilvl w:val="2"/>
        <w:numId w:val="2"/>
      </w:numPr>
      <w:suppressAutoHyphens/>
      <w:spacing w:line="312" w:lineRule="auto"/>
      <w:outlineLvl w:val="2"/>
    </w:pPr>
    <w:rPr>
      <w:rFonts w:ascii="Arial" w:eastAsia="Times" w:hAnsi="Arial" w:cs="Arial"/>
      <w:smallCaps/>
      <w:szCs w:val="20"/>
      <w:lang w:val="ru-RU" w:eastAsia="zh-CN"/>
    </w:rPr>
  </w:style>
  <w:style w:type="paragraph" w:styleId="4">
    <w:name w:val="heading 4"/>
    <w:basedOn w:val="a"/>
    <w:next w:val="a"/>
    <w:link w:val="40"/>
    <w:qFormat/>
    <w:rsid w:val="00A36C92"/>
    <w:pPr>
      <w:keepNext/>
      <w:numPr>
        <w:ilvl w:val="3"/>
        <w:numId w:val="2"/>
      </w:numPr>
      <w:suppressAutoHyphens/>
      <w:spacing w:line="312" w:lineRule="auto"/>
      <w:outlineLvl w:val="3"/>
    </w:pPr>
    <w:rPr>
      <w:rFonts w:ascii="Arial" w:eastAsia="Times" w:hAnsi="Arial" w:cs="Arial"/>
      <w:b/>
      <w:szCs w:val="20"/>
      <w:lang w:val="ru-RU" w:eastAsia="zh-CN"/>
    </w:rPr>
  </w:style>
  <w:style w:type="paragraph" w:styleId="5">
    <w:name w:val="heading 5"/>
    <w:basedOn w:val="a"/>
    <w:next w:val="a"/>
    <w:link w:val="50"/>
    <w:qFormat/>
    <w:rsid w:val="00A36C92"/>
    <w:pPr>
      <w:keepNext/>
      <w:numPr>
        <w:ilvl w:val="4"/>
        <w:numId w:val="2"/>
      </w:numPr>
      <w:pBdr>
        <w:top w:val="single" w:sz="4" w:space="31" w:color="000000"/>
        <w:left w:val="single" w:sz="4" w:space="6" w:color="000000"/>
        <w:bottom w:val="single" w:sz="4" w:space="31" w:color="000000"/>
        <w:right w:val="single" w:sz="4" w:space="5" w:color="000000"/>
      </w:pBdr>
      <w:tabs>
        <w:tab w:val="left" w:pos="1134"/>
      </w:tabs>
      <w:suppressAutoHyphens/>
      <w:spacing w:line="312" w:lineRule="auto"/>
      <w:jc w:val="center"/>
      <w:outlineLvl w:val="4"/>
    </w:pPr>
    <w:rPr>
      <w:rFonts w:ascii="Arial" w:eastAsia="Times" w:hAnsi="Arial" w:cs="Arial"/>
      <w:b/>
      <w:sz w:val="22"/>
      <w:szCs w:val="20"/>
      <w:lang w:val="ru-RU" w:eastAsia="zh-CN"/>
    </w:rPr>
  </w:style>
  <w:style w:type="paragraph" w:styleId="6">
    <w:name w:val="heading 6"/>
    <w:basedOn w:val="a"/>
    <w:next w:val="a"/>
    <w:link w:val="60"/>
    <w:qFormat/>
    <w:rsid w:val="00A36C92"/>
    <w:pPr>
      <w:keepNext/>
      <w:numPr>
        <w:ilvl w:val="5"/>
        <w:numId w:val="2"/>
      </w:numPr>
      <w:suppressAutoHyphens/>
      <w:spacing w:before="120"/>
      <w:jc w:val="center"/>
      <w:outlineLvl w:val="5"/>
    </w:pPr>
    <w:rPr>
      <w:rFonts w:ascii="Arial" w:eastAsia="Times" w:hAnsi="Arial" w:cs="Arial"/>
      <w:b/>
      <w:bCs/>
      <w:sz w:val="32"/>
      <w:szCs w:val="40"/>
      <w:lang w:val="ru-RU" w:eastAsia="zh-CN"/>
    </w:rPr>
  </w:style>
  <w:style w:type="paragraph" w:styleId="7">
    <w:name w:val="heading 7"/>
    <w:basedOn w:val="a"/>
    <w:next w:val="a"/>
    <w:link w:val="70"/>
    <w:qFormat/>
    <w:rsid w:val="00A36C92"/>
    <w:pPr>
      <w:keepNext/>
      <w:numPr>
        <w:ilvl w:val="6"/>
        <w:numId w:val="2"/>
      </w:numPr>
      <w:suppressAutoHyphens/>
      <w:jc w:val="both"/>
      <w:outlineLvl w:val="6"/>
    </w:pPr>
    <w:rPr>
      <w:rFonts w:ascii="Arial Narrow" w:hAnsi="Arial Narrow" w:cs="Arial Narrow"/>
      <w:b/>
      <w:sz w:val="22"/>
      <w:szCs w:val="20"/>
      <w:lang w:val="ru-RU" w:eastAsia="zh-CN"/>
    </w:rPr>
  </w:style>
  <w:style w:type="paragraph" w:styleId="8">
    <w:name w:val="heading 8"/>
    <w:basedOn w:val="a"/>
    <w:next w:val="a"/>
    <w:link w:val="80"/>
    <w:qFormat/>
    <w:rsid w:val="00A36C92"/>
    <w:pPr>
      <w:keepNext/>
      <w:numPr>
        <w:ilvl w:val="7"/>
        <w:numId w:val="2"/>
      </w:numPr>
      <w:suppressAutoHyphens/>
      <w:spacing w:before="200"/>
      <w:ind w:left="0" w:right="454" w:firstLine="0"/>
      <w:jc w:val="center"/>
      <w:outlineLvl w:val="7"/>
    </w:pPr>
    <w:rPr>
      <w:rFonts w:ascii="Arial" w:eastAsia="Times" w:hAnsi="Arial" w:cs="Arial"/>
      <w:sz w:val="28"/>
      <w:szCs w:val="28"/>
      <w:lang w:val="ru-RU" w:eastAsia="zh-CN"/>
    </w:rPr>
  </w:style>
  <w:style w:type="paragraph" w:styleId="9">
    <w:name w:val="heading 9"/>
    <w:basedOn w:val="a"/>
    <w:next w:val="a"/>
    <w:link w:val="90"/>
    <w:qFormat/>
    <w:rsid w:val="00A36C92"/>
    <w:pPr>
      <w:keepNext/>
      <w:numPr>
        <w:ilvl w:val="8"/>
        <w:numId w:val="2"/>
      </w:numPr>
      <w:suppressAutoHyphens/>
      <w:spacing w:before="120"/>
      <w:ind w:left="0" w:right="454" w:firstLine="0"/>
      <w:jc w:val="right"/>
      <w:outlineLvl w:val="8"/>
    </w:pPr>
    <w:rPr>
      <w:rFonts w:ascii="Arial" w:eastAsia="Times" w:hAnsi="Arial" w:cs="Arial"/>
      <w:b/>
      <w:bCs/>
      <w:sz w:val="40"/>
      <w:szCs w:val="4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0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7202B"/>
    <w:pPr>
      <w:tabs>
        <w:tab w:val="center" w:pos="4536"/>
        <w:tab w:val="right" w:pos="9072"/>
      </w:tabs>
    </w:pPr>
  </w:style>
  <w:style w:type="character" w:styleId="a5">
    <w:name w:val="Hyperlink"/>
    <w:rsid w:val="00B7202B"/>
    <w:rPr>
      <w:color w:val="0000FF"/>
      <w:u w:val="single"/>
    </w:rPr>
  </w:style>
  <w:style w:type="character" w:customStyle="1" w:styleId="chemingris1">
    <w:name w:val="chemingris1"/>
    <w:rsid w:val="00B7202B"/>
    <w:rPr>
      <w:rFonts w:ascii="Helvetica" w:hAnsi="Helvetica" w:hint="default"/>
      <w:strike w:val="0"/>
      <w:dstrike w:val="0"/>
      <w:color w:val="919191"/>
      <w:sz w:val="17"/>
      <w:szCs w:val="17"/>
      <w:u w:val="none"/>
      <w:effect w:val="none"/>
    </w:rPr>
  </w:style>
  <w:style w:type="paragraph" w:customStyle="1" w:styleId="CM2">
    <w:name w:val="CM2"/>
    <w:basedOn w:val="a"/>
    <w:next w:val="a"/>
    <w:rsid w:val="00B7202B"/>
    <w:pPr>
      <w:widowControl w:val="0"/>
      <w:autoSpaceDE w:val="0"/>
      <w:autoSpaceDN w:val="0"/>
      <w:adjustRightInd w:val="0"/>
      <w:spacing w:line="240" w:lineRule="atLeast"/>
    </w:pPr>
    <w:rPr>
      <w:rFonts w:ascii="Helvetica 45 Light" w:hAnsi="Helvetica 45 Light"/>
      <w:lang w:val="ru-RU" w:eastAsia="ru-RU"/>
    </w:rPr>
  </w:style>
  <w:style w:type="paragraph" w:styleId="a6">
    <w:name w:val="Normal (Web)"/>
    <w:basedOn w:val="a"/>
    <w:uiPriority w:val="99"/>
    <w:rsid w:val="00B7202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7202B"/>
  </w:style>
  <w:style w:type="paragraph" w:customStyle="1" w:styleId="Default">
    <w:name w:val="Default"/>
    <w:rsid w:val="00960F0B"/>
    <w:pPr>
      <w:autoSpaceDE w:val="0"/>
      <w:autoSpaceDN w:val="0"/>
      <w:adjustRightInd w:val="0"/>
    </w:pPr>
    <w:rPr>
      <w:rFonts w:ascii="Helvetica 45 Light" w:hAnsi="Helvetica 45 Light"/>
      <w:color w:val="000000"/>
      <w:sz w:val="24"/>
      <w:szCs w:val="24"/>
      <w:lang w:val="fr-FR" w:eastAsia="fr-FR"/>
    </w:rPr>
  </w:style>
  <w:style w:type="paragraph" w:styleId="a7">
    <w:name w:val="Balloon Text"/>
    <w:basedOn w:val="a"/>
    <w:link w:val="a8"/>
    <w:rsid w:val="004C3F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C3F5A"/>
    <w:rPr>
      <w:rFonts w:ascii="Tahoma" w:hAnsi="Tahoma" w:cs="Tahoma"/>
      <w:sz w:val="16"/>
      <w:szCs w:val="16"/>
      <w:lang w:val="fr-FR" w:eastAsia="fr-FR"/>
    </w:rPr>
  </w:style>
  <w:style w:type="character" w:styleId="a9">
    <w:name w:val="annotation reference"/>
    <w:uiPriority w:val="99"/>
    <w:rsid w:val="004C3F5A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4C3F5A"/>
    <w:rPr>
      <w:sz w:val="20"/>
      <w:szCs w:val="20"/>
    </w:rPr>
  </w:style>
  <w:style w:type="character" w:customStyle="1" w:styleId="ab">
    <w:name w:val="Текст комментария Знак"/>
    <w:link w:val="aa"/>
    <w:uiPriority w:val="99"/>
    <w:rsid w:val="004C3F5A"/>
    <w:rPr>
      <w:lang w:val="fr-FR" w:eastAsia="fr-FR"/>
    </w:rPr>
  </w:style>
  <w:style w:type="paragraph" w:styleId="ac">
    <w:name w:val="annotation subject"/>
    <w:basedOn w:val="aa"/>
    <w:next w:val="aa"/>
    <w:link w:val="ad"/>
    <w:rsid w:val="004C3F5A"/>
    <w:rPr>
      <w:b/>
      <w:bCs/>
    </w:rPr>
  </w:style>
  <w:style w:type="character" w:customStyle="1" w:styleId="ad">
    <w:name w:val="Тема примечания Знак"/>
    <w:link w:val="ac"/>
    <w:rsid w:val="004C3F5A"/>
    <w:rPr>
      <w:b/>
      <w:bCs/>
      <w:lang w:val="fr-FR" w:eastAsia="fr-FR"/>
    </w:rPr>
  </w:style>
  <w:style w:type="character" w:styleId="ae">
    <w:name w:val="Strong"/>
    <w:qFormat/>
    <w:rsid w:val="00407A68"/>
    <w:rPr>
      <w:b/>
      <w:bCs/>
    </w:rPr>
  </w:style>
  <w:style w:type="character" w:customStyle="1" w:styleId="10">
    <w:name w:val="Заголовок 1 Знак"/>
    <w:basedOn w:val="a0"/>
    <w:link w:val="1"/>
    <w:rsid w:val="00A36C92"/>
    <w:rPr>
      <w:rFonts w:ascii="Helvetica" w:eastAsia="Times" w:hAnsi="Helvetica" w:cs="Helvetica"/>
      <w:b/>
      <w:kern w:val="1"/>
      <w:sz w:val="32"/>
      <w:lang w:eastAsia="zh-CN"/>
    </w:rPr>
  </w:style>
  <w:style w:type="character" w:customStyle="1" w:styleId="20">
    <w:name w:val="Заголовок 2 Знак"/>
    <w:basedOn w:val="a0"/>
    <w:link w:val="2"/>
    <w:rsid w:val="00A36C92"/>
    <w:rPr>
      <w:rFonts w:ascii="Helvetica" w:eastAsia="Times" w:hAnsi="Helvetica" w:cs="Helvetica"/>
      <w:b/>
      <w:sz w:val="22"/>
      <w:lang w:eastAsia="zh-CN"/>
    </w:rPr>
  </w:style>
  <w:style w:type="character" w:customStyle="1" w:styleId="30">
    <w:name w:val="Заголовок 3 Знак"/>
    <w:basedOn w:val="a0"/>
    <w:link w:val="3"/>
    <w:rsid w:val="00A36C92"/>
    <w:rPr>
      <w:rFonts w:ascii="Arial" w:eastAsia="Times" w:hAnsi="Arial" w:cs="Arial"/>
      <w:smallCaps/>
      <w:sz w:val="24"/>
      <w:lang w:eastAsia="zh-CN"/>
    </w:rPr>
  </w:style>
  <w:style w:type="character" w:customStyle="1" w:styleId="40">
    <w:name w:val="Заголовок 4 Знак"/>
    <w:basedOn w:val="a0"/>
    <w:link w:val="4"/>
    <w:rsid w:val="00A36C92"/>
    <w:rPr>
      <w:rFonts w:ascii="Arial" w:eastAsia="Times" w:hAnsi="Arial" w:cs="Arial"/>
      <w:b/>
      <w:sz w:val="24"/>
      <w:lang w:eastAsia="zh-CN"/>
    </w:rPr>
  </w:style>
  <w:style w:type="character" w:customStyle="1" w:styleId="50">
    <w:name w:val="Заголовок 5 Знак"/>
    <w:basedOn w:val="a0"/>
    <w:link w:val="5"/>
    <w:rsid w:val="00A36C92"/>
    <w:rPr>
      <w:rFonts w:ascii="Arial" w:eastAsia="Times" w:hAnsi="Arial" w:cs="Arial"/>
      <w:b/>
      <w:sz w:val="22"/>
      <w:lang w:eastAsia="zh-CN"/>
    </w:rPr>
  </w:style>
  <w:style w:type="character" w:customStyle="1" w:styleId="60">
    <w:name w:val="Заголовок 6 Знак"/>
    <w:basedOn w:val="a0"/>
    <w:link w:val="6"/>
    <w:rsid w:val="00A36C92"/>
    <w:rPr>
      <w:rFonts w:ascii="Arial" w:eastAsia="Times" w:hAnsi="Arial" w:cs="Arial"/>
      <w:b/>
      <w:bCs/>
      <w:sz w:val="32"/>
      <w:szCs w:val="40"/>
      <w:lang w:eastAsia="zh-CN"/>
    </w:rPr>
  </w:style>
  <w:style w:type="character" w:customStyle="1" w:styleId="70">
    <w:name w:val="Заголовок 7 Знак"/>
    <w:basedOn w:val="a0"/>
    <w:link w:val="7"/>
    <w:rsid w:val="00A36C92"/>
    <w:rPr>
      <w:rFonts w:ascii="Arial Narrow" w:hAnsi="Arial Narrow" w:cs="Arial Narrow"/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A36C92"/>
    <w:rPr>
      <w:rFonts w:ascii="Arial" w:eastAsia="Times" w:hAnsi="Arial" w:cs="Arial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A36C92"/>
    <w:rPr>
      <w:rFonts w:ascii="Arial" w:eastAsia="Times" w:hAnsi="Arial" w:cs="Arial"/>
      <w:b/>
      <w:bCs/>
      <w:sz w:val="40"/>
      <w:szCs w:val="40"/>
      <w:lang w:eastAsia="zh-CN"/>
    </w:rPr>
  </w:style>
  <w:style w:type="paragraph" w:customStyle="1" w:styleId="11">
    <w:name w:val="Обычный1"/>
    <w:rsid w:val="00B97A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2">
    <w:name w:val="Обычный1"/>
    <w:rsid w:val="00225A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EF6717"/>
    <w:pPr>
      <w:ind w:left="720"/>
      <w:contextualSpacing/>
    </w:pPr>
    <w:rPr>
      <w:rFonts w:eastAsiaTheme="minorHAnsi"/>
      <w:lang w:val="ru-RU" w:eastAsia="ru-RU"/>
    </w:rPr>
  </w:style>
  <w:style w:type="paragraph" w:styleId="af0">
    <w:name w:val="footnote text"/>
    <w:basedOn w:val="a"/>
    <w:link w:val="af1"/>
    <w:semiHidden/>
    <w:unhideWhenUsed/>
    <w:rsid w:val="004F78A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F78AB"/>
    <w:rPr>
      <w:lang w:val="fr-FR" w:eastAsia="fr-FR"/>
    </w:rPr>
  </w:style>
  <w:style w:type="character" w:styleId="af2">
    <w:name w:val="footnote reference"/>
    <w:basedOn w:val="a0"/>
    <w:semiHidden/>
    <w:unhideWhenUsed/>
    <w:rsid w:val="004F78AB"/>
    <w:rPr>
      <w:vertAlign w:val="superscript"/>
    </w:rPr>
  </w:style>
  <w:style w:type="paragraph" w:customStyle="1" w:styleId="21">
    <w:name w:val="Обычный2"/>
    <w:rsid w:val="0021341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1">
    <w:name w:val="Обычный3"/>
    <w:rsid w:val="00A838D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3">
    <w:name w:val="FollowedHyperlink"/>
    <w:basedOn w:val="a0"/>
    <w:semiHidden/>
    <w:unhideWhenUsed/>
    <w:rsid w:val="0055364E"/>
    <w:rPr>
      <w:color w:val="954F72" w:themeColor="followedHyperlink"/>
      <w:u w:val="single"/>
    </w:rPr>
  </w:style>
  <w:style w:type="character" w:customStyle="1" w:styleId="ms-rtefontsize-2">
    <w:name w:val="ms-rtefontsize-2"/>
    <w:basedOn w:val="a0"/>
    <w:rsid w:val="00DE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6804">
                          <w:marLeft w:val="31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1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22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4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5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36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82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43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466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70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6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3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11/relationships/people" Target="people.xml"/><Relationship Id="rId21" Type="http://schemas.microsoft.com/office/2011/relationships/commentsExtended" Target="commentsExtended.xml"/><Relationship Id="rId22" Type="http://schemas.microsoft.com/office/2016/09/relationships/commentsIds" Target="commentsIds.xml"/><Relationship Id="rId10" Type="http://schemas.openxmlformats.org/officeDocument/2006/relationships/hyperlink" Target="mailto:Dariya.abramova@orange.com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mitry.portnykh@orang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orange-business.r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orange-busin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4C23-5AA1-BD41-BA49-03127CE2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717</Words>
  <Characters>4088</Characters>
  <Application>Microsoft Macintosh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Опыт использования услуги Open Videopresence  от</vt:lpstr>
      <vt:lpstr>Опыт использования услуги Open Videopresence  от</vt:lpstr>
    </vt:vector>
  </TitlesOfParts>
  <Company>HP</Company>
  <LinksUpToDate>false</LinksUpToDate>
  <CharactersWithSpaces>4796</CharactersWithSpaces>
  <SharedDoc>false</SharedDoc>
  <HLinks>
    <vt:vector size="48" baseType="variant">
      <vt:variant>
        <vt:i4>69141564</vt:i4>
      </vt:variant>
      <vt:variant>
        <vt:i4>15</vt:i4>
      </vt:variant>
      <vt:variant>
        <vt:i4>0</vt:i4>
      </vt:variant>
      <vt:variant>
        <vt:i4>5</vt:i4>
      </vt:variant>
      <vt:variant>
        <vt:lpwstr>C:\Шаблоны релизов и письмо для рассылки\Dariya.abramova@orange.com</vt:lpwstr>
      </vt:variant>
      <vt:variant>
        <vt:lpwstr/>
      </vt:variant>
      <vt:variant>
        <vt:i4>67634234</vt:i4>
      </vt:variant>
      <vt:variant>
        <vt:i4>12</vt:i4>
      </vt:variant>
      <vt:variant>
        <vt:i4>0</vt:i4>
      </vt:variant>
      <vt:variant>
        <vt:i4>5</vt:i4>
      </vt:variant>
      <vt:variant>
        <vt:lpwstr>C:\Шаблоны релизов и письмо для рассылки\Dmitry.portnykh@orange.com</vt:lpwstr>
      </vt:variant>
      <vt:variant>
        <vt:lpwstr/>
      </vt:variant>
      <vt:variant>
        <vt:i4>5963840</vt:i4>
      </vt:variant>
      <vt:variant>
        <vt:i4>9</vt:i4>
      </vt:variant>
      <vt:variant>
        <vt:i4>0</vt:i4>
      </vt:variant>
      <vt:variant>
        <vt:i4>5</vt:i4>
      </vt:variant>
      <vt:variant>
        <vt:lpwstr>http://www.orange-business.com/ru/blogs/get-ready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https://www.facebook.com/OrangeRussia</vt:lpwstr>
      </vt:variant>
      <vt:variant>
        <vt:lpwstr/>
      </vt:variant>
      <vt:variant>
        <vt:i4>1638475</vt:i4>
      </vt:variant>
      <vt:variant>
        <vt:i4>3</vt:i4>
      </vt:variant>
      <vt:variant>
        <vt:i4>0</vt:i4>
      </vt:variant>
      <vt:variant>
        <vt:i4>5</vt:i4>
      </vt:variant>
      <vt:variant>
        <vt:lpwstr>http://www.orange-business.com/ru</vt:lpwstr>
      </vt:variant>
      <vt:variant>
        <vt:lpwstr/>
      </vt:variant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http://www.orange-business.com/ru</vt:lpwstr>
      </vt:variant>
      <vt:variant>
        <vt:lpwstr/>
      </vt:variant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http://www.orange-business.ru/</vt:lpwstr>
      </vt:variant>
      <vt:variant>
        <vt:lpwstr/>
      </vt:variant>
      <vt:variant>
        <vt:i4>3670142</vt:i4>
      </vt:variant>
      <vt:variant>
        <vt:i4>0</vt:i4>
      </vt:variant>
      <vt:variant>
        <vt:i4>0</vt:i4>
      </vt:variant>
      <vt:variant>
        <vt:i4>5</vt:i4>
      </vt:variant>
      <vt:variant>
        <vt:lpwstr>http://www.orange-business.ru/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использования услуги Open Videopresence  от</dc:title>
  <dc:creator>Dmitriy.Khavanskiy</dc:creator>
  <cp:lastModifiedBy>Alexey Skorik</cp:lastModifiedBy>
  <cp:revision>57</cp:revision>
  <cp:lastPrinted>2017-08-23T13:12:00Z</cp:lastPrinted>
  <dcterms:created xsi:type="dcterms:W3CDTF">2018-09-07T09:56:00Z</dcterms:created>
  <dcterms:modified xsi:type="dcterms:W3CDTF">2018-11-15T08:00:00Z</dcterms:modified>
</cp:coreProperties>
</file>