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55" w:type="dxa"/>
        <w:tblLook w:val="01E0" w:firstRow="1" w:lastRow="1" w:firstColumn="1" w:lastColumn="1" w:noHBand="0" w:noVBand="0"/>
      </w:tblPr>
      <w:tblGrid>
        <w:gridCol w:w="4658"/>
        <w:gridCol w:w="4697"/>
      </w:tblGrid>
      <w:tr w:rsidR="00711011">
        <w:trPr>
          <w:trHeight w:val="1486"/>
        </w:trPr>
        <w:tc>
          <w:tcPr>
            <w:tcW w:w="46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011" w:rsidRDefault="00741D33">
            <w:pPr>
              <w:tabs>
                <w:tab w:val="center" w:pos="4153"/>
              </w:tabs>
              <w:spacing w:after="0" w:line="240" w:lineRule="auto"/>
              <w:rPr>
                <w:rFonts w:cs="Arial"/>
              </w:rPr>
            </w:pPr>
            <w:r>
              <w:rPr>
                <w:rFonts w:eastAsia="Times New Roman" w:cs="Arial"/>
                <w:lang w:val="en-US"/>
              </w:rPr>
              <w:t xml:space="preserve">  </w:t>
            </w:r>
            <w:r w:rsidR="00CA43F0">
              <w:rPr>
                <w:sz w:val="22"/>
                <w:szCs w:val="22"/>
                <w:lang w:eastAsia="en-US"/>
              </w:rPr>
              <w:object w:dxaOrig="7500" w:dyaOrig="75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9pt" o:ole="">
                  <v:imagedata r:id="rId5" o:title=""/>
                </v:shape>
                <o:OLEObject Type="Embed" ProgID="PBrush" ShapeID="_x0000_i1025" DrawAspect="Content" ObjectID="_1558541442" r:id="rId6"/>
              </w:object>
            </w:r>
          </w:p>
          <w:p w:rsidR="00711011" w:rsidRDefault="00711011" w:rsidP="00CA43F0">
            <w:pPr>
              <w:tabs>
                <w:tab w:val="center" w:pos="4153"/>
              </w:tabs>
              <w:spacing w:after="0" w:line="240" w:lineRule="auto"/>
              <w:rPr>
                <w:rFonts w:eastAsia="Times New Roman" w:cs="Arial"/>
                <w:color w:val="808080"/>
                <w:lang w:val="en-US"/>
              </w:rPr>
            </w:pP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1011" w:rsidRDefault="00741D33">
            <w:pPr>
              <w:tabs>
                <w:tab w:val="center" w:pos="4153"/>
              </w:tabs>
              <w:spacing w:after="0" w:line="240" w:lineRule="auto"/>
              <w:ind w:firstLine="426"/>
              <w:jc w:val="right"/>
              <w:rPr>
                <w:rFonts w:cs="Arial"/>
                <w:color w:val="80808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808080"/>
                <w:sz w:val="24"/>
                <w:szCs w:val="24"/>
              </w:rPr>
              <w:t>Пресс-релиз</w:t>
            </w:r>
          </w:p>
          <w:p w:rsidR="00711011" w:rsidRDefault="00741D33">
            <w:pPr>
              <w:spacing w:after="0" w:line="240" w:lineRule="auto"/>
              <w:ind w:firstLine="426"/>
              <w:jc w:val="right"/>
              <w:rPr>
                <w:rFonts w:cs="Arial"/>
                <w:color w:val="808080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color w:val="808080"/>
                <w:sz w:val="24"/>
                <w:szCs w:val="24"/>
              </w:rPr>
              <w:t>14/06/2017</w:t>
            </w:r>
          </w:p>
          <w:p w:rsidR="00711011" w:rsidRDefault="00741D33">
            <w:pPr>
              <w:spacing w:after="0" w:line="240" w:lineRule="auto"/>
              <w:ind w:firstLine="426"/>
              <w:jc w:val="center"/>
              <w:rPr>
                <w:rFonts w:cs="Arial"/>
                <w:color w:val="808080"/>
                <w:lang w:val="en-US"/>
              </w:rPr>
            </w:pPr>
            <w:r>
              <w:rPr>
                <w:rFonts w:eastAsia="Times New Roman" w:cs="Arial"/>
                <w:color w:val="808080"/>
                <w:lang w:val="en-US"/>
              </w:rPr>
              <w:t xml:space="preserve"> </w:t>
            </w:r>
          </w:p>
        </w:tc>
      </w:tr>
    </w:tbl>
    <w:p w:rsidR="00711011" w:rsidRPr="00741D33" w:rsidRDefault="00741D33">
      <w:pPr>
        <w:jc w:val="center"/>
        <w:rPr>
          <w:lang w:val="en-US"/>
        </w:rPr>
      </w:pPr>
      <w:r w:rsidRPr="00741D33">
        <w:rPr>
          <w:rFonts w:cs="Arial"/>
          <w:b/>
          <w:color w:val="002C5A"/>
          <w:sz w:val="24"/>
          <w:szCs w:val="24"/>
          <w:lang w:val="en-US"/>
        </w:rPr>
        <w:t xml:space="preserve">Antal International </w:t>
      </w:r>
      <w:r>
        <w:rPr>
          <w:rFonts w:cs="Arial"/>
          <w:b/>
          <w:color w:val="002C5A"/>
          <w:sz w:val="24"/>
          <w:szCs w:val="24"/>
        </w:rPr>
        <w:t>выкупает</w:t>
      </w:r>
      <w:r w:rsidRPr="00741D33">
        <w:rPr>
          <w:rFonts w:cs="Arial"/>
          <w:b/>
          <w:color w:val="002C5A"/>
          <w:sz w:val="24"/>
          <w:szCs w:val="24"/>
          <w:lang w:val="en-US"/>
        </w:rPr>
        <w:t xml:space="preserve"> </w:t>
      </w:r>
      <w:r>
        <w:rPr>
          <w:rFonts w:cs="Arial"/>
          <w:b/>
          <w:color w:val="002C5A"/>
          <w:sz w:val="24"/>
          <w:szCs w:val="24"/>
        </w:rPr>
        <w:t>обратно</w:t>
      </w:r>
      <w:r w:rsidRPr="00741D33">
        <w:rPr>
          <w:rFonts w:cs="Arial"/>
          <w:b/>
          <w:color w:val="002C5A"/>
          <w:sz w:val="24"/>
          <w:szCs w:val="24"/>
          <w:lang w:val="en-US"/>
        </w:rPr>
        <w:t xml:space="preserve"> </w:t>
      </w:r>
      <w:r>
        <w:rPr>
          <w:rFonts w:cs="Arial"/>
          <w:b/>
          <w:color w:val="002C5A"/>
          <w:sz w:val="24"/>
          <w:szCs w:val="24"/>
        </w:rPr>
        <w:t>компанию</w:t>
      </w:r>
      <w:r w:rsidRPr="00741D33">
        <w:rPr>
          <w:rFonts w:cs="Arial"/>
          <w:b/>
          <w:color w:val="002C5A"/>
          <w:sz w:val="24"/>
          <w:szCs w:val="24"/>
          <w:lang w:val="en-US"/>
        </w:rPr>
        <w:t xml:space="preserve"> Antal Russia</w:t>
      </w:r>
    </w:p>
    <w:p w:rsidR="00711011" w:rsidRPr="00741D33" w:rsidRDefault="00741D33">
      <w:pPr>
        <w:rPr>
          <w:rFonts w:cs="Arial"/>
          <w:b/>
          <w:color w:val="002C5A"/>
        </w:rPr>
      </w:pPr>
      <w:r>
        <w:rPr>
          <w:rFonts w:cs="Arial"/>
          <w:b/>
          <w:color w:val="002C5A"/>
        </w:rPr>
        <w:t xml:space="preserve">Международная рекрутинговая </w:t>
      </w:r>
      <w:r w:rsidR="003423F8">
        <w:rPr>
          <w:rFonts w:cs="Arial"/>
          <w:b/>
          <w:color w:val="002C5A"/>
        </w:rPr>
        <w:t>компания</w:t>
      </w:r>
      <w:r>
        <w:rPr>
          <w:rFonts w:cs="Arial"/>
          <w:b/>
          <w:color w:val="002C5A"/>
        </w:rPr>
        <w:t xml:space="preserve"> Antal </w:t>
      </w:r>
      <w:proofErr w:type="spellStart"/>
      <w:r>
        <w:rPr>
          <w:rFonts w:cs="Arial"/>
          <w:b/>
          <w:color w:val="002C5A"/>
        </w:rPr>
        <w:t>International</w:t>
      </w:r>
      <w:proofErr w:type="spellEnd"/>
      <w:r>
        <w:rPr>
          <w:rFonts w:cs="Arial"/>
          <w:b/>
          <w:color w:val="002C5A"/>
        </w:rPr>
        <w:t xml:space="preserve"> </w:t>
      </w:r>
      <w:proofErr w:type="gramStart"/>
      <w:r>
        <w:rPr>
          <w:rFonts w:cs="Arial"/>
          <w:b/>
          <w:color w:val="002C5A"/>
        </w:rPr>
        <w:t>только</w:t>
      </w:r>
      <w:proofErr w:type="gramEnd"/>
      <w:r w:rsidR="00CA43F0">
        <w:rPr>
          <w:rFonts w:cs="Arial"/>
          <w:b/>
          <w:color w:val="002C5A"/>
        </w:rPr>
        <w:t xml:space="preserve"> что объявила о</w:t>
      </w:r>
      <w:r w:rsidR="00CA43F0" w:rsidRPr="00CA43F0">
        <w:rPr>
          <w:rFonts w:cs="Arial"/>
          <w:b/>
          <w:color w:val="002C5A"/>
        </w:rPr>
        <w:t xml:space="preserve"> </w:t>
      </w:r>
      <w:r>
        <w:rPr>
          <w:rFonts w:cs="Arial"/>
          <w:b/>
          <w:color w:val="002C5A"/>
        </w:rPr>
        <w:t xml:space="preserve">приобретении своей бывшей дочерней компании Antal </w:t>
      </w:r>
      <w:proofErr w:type="spellStart"/>
      <w:r>
        <w:rPr>
          <w:rFonts w:cs="Arial"/>
          <w:b/>
          <w:color w:val="002C5A"/>
        </w:rPr>
        <w:t>Russia</w:t>
      </w:r>
      <w:proofErr w:type="spellEnd"/>
      <w:r>
        <w:rPr>
          <w:rFonts w:cs="Arial"/>
          <w:b/>
          <w:color w:val="002C5A"/>
        </w:rPr>
        <w:t>, которая была продана девять лет назад.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— одна из крупнейших рекрутинговых компаний в России и СНГ, специализирующаяся на подборе квалифицированных кадров среднего и высшего управленческих звеньев в большинстве отраслей экономики. Компания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</w:t>
      </w:r>
      <w:proofErr w:type="gramStart"/>
      <w:r>
        <w:rPr>
          <w:rFonts w:cs="Arial"/>
          <w:color w:val="002C5A"/>
        </w:rPr>
        <w:t>была основана в 1994 году и являлась</w:t>
      </w:r>
      <w:proofErr w:type="gramEnd"/>
      <w:r>
        <w:rPr>
          <w:rFonts w:cs="Arial"/>
          <w:color w:val="002C5A"/>
        </w:rPr>
        <w:t xml:space="preserve"> важной частью Antal </w:t>
      </w:r>
      <w:proofErr w:type="spellStart"/>
      <w:r>
        <w:rPr>
          <w:rFonts w:cs="Arial"/>
          <w:color w:val="002C5A"/>
        </w:rPr>
        <w:t>International</w:t>
      </w:r>
      <w:proofErr w:type="spellEnd"/>
      <w:r>
        <w:rPr>
          <w:rFonts w:cs="Arial"/>
          <w:color w:val="002C5A"/>
        </w:rPr>
        <w:t xml:space="preserve"> Group. В 2008 году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была продана группе компаний </w:t>
      </w:r>
      <w:proofErr w:type="spellStart"/>
      <w:r>
        <w:rPr>
          <w:rFonts w:cs="Arial"/>
          <w:color w:val="002C5A"/>
        </w:rPr>
        <w:t>FiveTen</w:t>
      </w:r>
      <w:proofErr w:type="spellEnd"/>
      <w:r>
        <w:rPr>
          <w:rFonts w:cs="Arial"/>
          <w:color w:val="002C5A"/>
        </w:rPr>
        <w:t xml:space="preserve"> Group в качестве объекта инвестирования, став крупнейшей частной рекрутинговой компанией, когда-либо проданной в России. 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Выкуп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— серьезный шаг; это означает приобретение коллектива из более 130 сотрудников в 4 </w:t>
      </w:r>
      <w:proofErr w:type="gramStart"/>
      <w:r>
        <w:rPr>
          <w:rFonts w:cs="Arial"/>
          <w:color w:val="002C5A"/>
        </w:rPr>
        <w:t>офисах</w:t>
      </w:r>
      <w:proofErr w:type="gramEnd"/>
      <w:r>
        <w:rPr>
          <w:rFonts w:cs="Arial"/>
          <w:color w:val="002C5A"/>
        </w:rPr>
        <w:t xml:space="preserve">, расположенных в Москве, Санкт-Петербурге, Казани и Алматы (Казахстан). 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На протяжении последних десяти лет управленческая команда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не прекращала развивать бизнес. Компания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не только укрепила позиции на рынке, </w:t>
      </w:r>
      <w:proofErr w:type="gramStart"/>
      <w:r>
        <w:rPr>
          <w:rFonts w:cs="Arial"/>
          <w:color w:val="002C5A"/>
        </w:rPr>
        <w:t>расширила географию своего присутствия и увеличила</w:t>
      </w:r>
      <w:proofErr w:type="gramEnd"/>
      <w:r>
        <w:rPr>
          <w:rFonts w:cs="Arial"/>
          <w:color w:val="002C5A"/>
        </w:rPr>
        <w:t xml:space="preserve"> количество практик и число консультантов, занимающихся подбором менеджеров среднего и высшего звеньев, она также запустила новые услуги, в том числе подбор специалистов </w:t>
      </w:r>
      <w:r w:rsidR="00F64BDC">
        <w:rPr>
          <w:rFonts w:cs="Arial"/>
          <w:color w:val="002C5A"/>
        </w:rPr>
        <w:t xml:space="preserve">и аутсорсинг в рамках нового </w:t>
      </w:r>
      <w:proofErr w:type="spellStart"/>
      <w:r w:rsidR="00F64BDC">
        <w:rPr>
          <w:rFonts w:cs="Arial"/>
          <w:color w:val="002C5A"/>
        </w:rPr>
        <w:t>под</w:t>
      </w:r>
      <w:r>
        <w:rPr>
          <w:rFonts w:cs="Arial"/>
          <w:color w:val="002C5A"/>
        </w:rPr>
        <w:t>бренда</w:t>
      </w:r>
      <w:proofErr w:type="spellEnd"/>
      <w:r>
        <w:rPr>
          <w:rFonts w:cs="Arial"/>
          <w:color w:val="002C5A"/>
        </w:rPr>
        <w:t xml:space="preserve">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</w:t>
      </w:r>
      <w:proofErr w:type="spellStart"/>
      <w:r>
        <w:rPr>
          <w:rFonts w:cs="Arial"/>
          <w:color w:val="002C5A"/>
        </w:rPr>
        <w:t>Staffing</w:t>
      </w:r>
      <w:proofErr w:type="spellEnd"/>
      <w:r>
        <w:rPr>
          <w:rFonts w:cs="Arial"/>
          <w:color w:val="002C5A"/>
        </w:rPr>
        <w:t xml:space="preserve"> </w:t>
      </w:r>
      <w:proofErr w:type="spellStart"/>
      <w:r>
        <w:rPr>
          <w:rFonts w:cs="Arial"/>
          <w:color w:val="002C5A"/>
        </w:rPr>
        <w:t>Solutions</w:t>
      </w:r>
      <w:proofErr w:type="spellEnd"/>
      <w:r>
        <w:rPr>
          <w:rFonts w:cs="Arial"/>
          <w:color w:val="002C5A"/>
        </w:rPr>
        <w:t>.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"В то время как многие европейские </w:t>
      </w:r>
      <w:r w:rsidR="00F64BDC">
        <w:rPr>
          <w:rFonts w:cs="Arial"/>
          <w:color w:val="002C5A"/>
        </w:rPr>
        <w:t>компании</w:t>
      </w:r>
      <w:r>
        <w:rPr>
          <w:rFonts w:cs="Arial"/>
          <w:color w:val="002C5A"/>
        </w:rPr>
        <w:t xml:space="preserve">, я знаю, боролись в России за существование — компания Antal процветала под руководством Михаэля </w:t>
      </w:r>
      <w:proofErr w:type="spellStart"/>
      <w:r>
        <w:rPr>
          <w:rFonts w:cs="Arial"/>
          <w:color w:val="002C5A"/>
        </w:rPr>
        <w:t>Гермерсхаузена</w:t>
      </w:r>
      <w:proofErr w:type="spellEnd"/>
      <w:r>
        <w:rPr>
          <w:rFonts w:cs="Arial"/>
          <w:color w:val="002C5A"/>
        </w:rPr>
        <w:t xml:space="preserve"> и </w:t>
      </w:r>
      <w:r w:rsidR="00F64BDC">
        <w:rPr>
          <w:rFonts w:cs="Arial"/>
          <w:color w:val="002C5A"/>
        </w:rPr>
        <w:t>его</w:t>
      </w:r>
      <w:r>
        <w:rPr>
          <w:rFonts w:cs="Arial"/>
          <w:color w:val="002C5A"/>
        </w:rPr>
        <w:t xml:space="preserve"> управленческой команды, которые все по-прежнему с нами и которые в совокупности проработали в компании почти 70 лет. Они привнесут в </w:t>
      </w:r>
      <w:r w:rsidRPr="00B97E81">
        <w:rPr>
          <w:rFonts w:cs="Arial"/>
          <w:color w:val="002C5A"/>
        </w:rPr>
        <w:t xml:space="preserve">Antal </w:t>
      </w:r>
      <w:proofErr w:type="spellStart"/>
      <w:r w:rsidRPr="00B97E81">
        <w:rPr>
          <w:rFonts w:cs="Arial"/>
          <w:color w:val="002C5A"/>
        </w:rPr>
        <w:t>International</w:t>
      </w:r>
      <w:proofErr w:type="spellEnd"/>
      <w:r w:rsidRPr="00B97E81">
        <w:rPr>
          <w:rFonts w:cs="Arial"/>
          <w:color w:val="002C5A"/>
        </w:rPr>
        <w:t xml:space="preserve"> свои опыт</w:t>
      </w:r>
      <w:r>
        <w:rPr>
          <w:rFonts w:cs="Arial"/>
          <w:color w:val="002C5A"/>
        </w:rPr>
        <w:t xml:space="preserve">, экспертные знания, энтузиазм и энергию — и мы </w:t>
      </w:r>
      <w:r w:rsidR="00FD69AB">
        <w:rPr>
          <w:rFonts w:cs="Arial"/>
          <w:color w:val="002C5A"/>
        </w:rPr>
        <w:t>принимаем</w:t>
      </w:r>
      <w:r>
        <w:rPr>
          <w:rFonts w:cs="Arial"/>
          <w:color w:val="002C5A"/>
        </w:rPr>
        <w:t xml:space="preserve"> их обратно с распростертыми объятиями!" — сказал Тони Гудвин, CEO компании Antal </w:t>
      </w:r>
      <w:proofErr w:type="spellStart"/>
      <w:r>
        <w:rPr>
          <w:rFonts w:cs="Arial"/>
          <w:color w:val="002C5A"/>
        </w:rPr>
        <w:t>International</w:t>
      </w:r>
      <w:proofErr w:type="spellEnd"/>
      <w:r>
        <w:rPr>
          <w:rFonts w:cs="Arial"/>
          <w:color w:val="002C5A"/>
        </w:rPr>
        <w:t>.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После возвращения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в семейство Antal группа </w:t>
      </w:r>
      <w:r w:rsidR="00FD69AB">
        <w:rPr>
          <w:rFonts w:cs="Arial"/>
          <w:color w:val="002C5A"/>
        </w:rPr>
        <w:t xml:space="preserve">компаний </w:t>
      </w:r>
      <w:r>
        <w:rPr>
          <w:rFonts w:cs="Arial"/>
          <w:color w:val="002C5A"/>
        </w:rPr>
        <w:t xml:space="preserve">Antal </w:t>
      </w:r>
      <w:proofErr w:type="spellStart"/>
      <w:r>
        <w:rPr>
          <w:rFonts w:cs="Arial"/>
          <w:color w:val="002C5A"/>
        </w:rPr>
        <w:t>International</w:t>
      </w:r>
      <w:proofErr w:type="spellEnd"/>
      <w:r>
        <w:rPr>
          <w:rFonts w:cs="Arial"/>
          <w:color w:val="002C5A"/>
        </w:rPr>
        <w:t xml:space="preserve"> насчитывает около 1000 сотрудников в сети из более 145 офисов по всему миру.</w:t>
      </w:r>
    </w:p>
    <w:p w:rsidR="00711011" w:rsidRPr="00741D33" w:rsidRDefault="00741D33">
      <w:pPr>
        <w:pStyle w:val="PlainText"/>
        <w:spacing w:before="120" w:after="2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"Я хочу подчеркнуть, что все эти годы, пока мы были частью </w:t>
      </w:r>
      <w:proofErr w:type="spellStart"/>
      <w:r>
        <w:rPr>
          <w:rFonts w:asciiTheme="minorHAnsi" w:hAnsiTheme="minorHAnsi" w:cs="Arial"/>
          <w:sz w:val="22"/>
          <w:szCs w:val="22"/>
        </w:rPr>
        <w:t>FiveTen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Group, мы никогда не теряли контакта с Antal </w:t>
      </w:r>
      <w:proofErr w:type="spellStart"/>
      <w:r>
        <w:rPr>
          <w:rFonts w:asciiTheme="minorHAnsi" w:hAnsiTheme="minorHAnsi" w:cs="Arial"/>
          <w:sz w:val="22"/>
          <w:szCs w:val="22"/>
        </w:rPr>
        <w:t>International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тесно и плодотворно сотрудничая с их офисами по всему миру. Теперь же мы рады воссоединиться с Antal </w:t>
      </w:r>
      <w:proofErr w:type="spellStart"/>
      <w:r>
        <w:rPr>
          <w:rFonts w:asciiTheme="minorHAnsi" w:hAnsiTheme="minorHAnsi" w:cs="Arial"/>
          <w:sz w:val="22"/>
          <w:szCs w:val="22"/>
        </w:rPr>
        <w:t>International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и продолжить совместную работу на благо наших клиентов, кандидатов и коллег. </w:t>
      </w:r>
    </w:p>
    <w:p w:rsidR="00711011" w:rsidRPr="00741D33" w:rsidRDefault="00741D33">
      <w:pPr>
        <w:pStyle w:val="PlainText"/>
        <w:spacing w:before="120" w:after="20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Мы продолжим исполнять все договоренности и обязательства перед нашими партнерами. Мы также постараемся сделать так, чтобы они получили максимум выгоды от того факта, что мы, присоединившись к Antal </w:t>
      </w:r>
      <w:proofErr w:type="spellStart"/>
      <w:r>
        <w:rPr>
          <w:rFonts w:asciiTheme="minorHAnsi" w:hAnsiTheme="minorHAnsi" w:cs="Arial"/>
          <w:sz w:val="22"/>
          <w:szCs w:val="22"/>
        </w:rPr>
        <w:t>International</w:t>
      </w:r>
      <w:proofErr w:type="spellEnd"/>
      <w:r>
        <w:rPr>
          <w:rFonts w:asciiTheme="minorHAnsi" w:hAnsiTheme="minorHAnsi" w:cs="Arial"/>
          <w:sz w:val="22"/>
          <w:szCs w:val="22"/>
        </w:rPr>
        <w:t>, стали частью еще более глобальной рекрутинговой компании.</w:t>
      </w:r>
    </w:p>
    <w:p w:rsidR="00711011" w:rsidRDefault="00741D33">
      <w:pPr>
        <w:pStyle w:val="PlainText"/>
        <w:spacing w:before="120" w:after="200"/>
      </w:pPr>
      <w:r>
        <w:rPr>
          <w:rFonts w:asciiTheme="minorHAnsi" w:hAnsiTheme="minorHAnsi" w:cs="Arial"/>
          <w:sz w:val="22"/>
          <w:szCs w:val="22"/>
        </w:rPr>
        <w:t xml:space="preserve">Кроме того, мы продолжим представлять в России рекрутинговую компанию </w:t>
      </w:r>
      <w:proofErr w:type="spellStart"/>
      <w:r>
        <w:rPr>
          <w:rFonts w:asciiTheme="minorHAnsi" w:hAnsiTheme="minorHAnsi" w:cs="Arial"/>
          <w:sz w:val="22"/>
          <w:szCs w:val="22"/>
        </w:rPr>
        <w:t>Laurence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="Arial"/>
          <w:sz w:val="22"/>
          <w:szCs w:val="22"/>
        </w:rPr>
        <w:t>Simons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специализирующуюся на подборе кадров в области юриспруденции и правового соответствия", — заявил Михаэль </w:t>
      </w:r>
      <w:proofErr w:type="spellStart"/>
      <w:r>
        <w:rPr>
          <w:rFonts w:asciiTheme="minorHAnsi" w:hAnsiTheme="minorHAnsi" w:cs="Arial"/>
          <w:sz w:val="22"/>
          <w:szCs w:val="22"/>
        </w:rPr>
        <w:t>Гермерсхаузен</w:t>
      </w:r>
      <w:proofErr w:type="spellEnd"/>
      <w:r>
        <w:rPr>
          <w:rFonts w:asciiTheme="minorHAnsi" w:hAnsiTheme="minorHAnsi" w:cs="Arial"/>
          <w:sz w:val="22"/>
          <w:szCs w:val="22"/>
        </w:rPr>
        <w:t xml:space="preserve">, управляющий директор Antal </w:t>
      </w:r>
      <w:proofErr w:type="spellStart"/>
      <w:r>
        <w:rPr>
          <w:rFonts w:asciiTheme="minorHAnsi" w:hAnsiTheme="minorHAnsi" w:cs="Arial"/>
          <w:sz w:val="22"/>
          <w:szCs w:val="22"/>
        </w:rPr>
        <w:t>Russia</w:t>
      </w:r>
      <w:proofErr w:type="spellEnd"/>
      <w:r>
        <w:rPr>
          <w:rFonts w:asciiTheme="minorHAnsi" w:hAnsiTheme="minorHAnsi" w:cs="Arial"/>
          <w:sz w:val="22"/>
          <w:szCs w:val="22"/>
        </w:rPr>
        <w:t>.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"Возвращение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в нашу группу — это, несомненно, одно из крупнейших наших достижений. С величайшей радостью и личным удовольствием, мы объявляем в 25-ый год нашей </w:t>
      </w:r>
      <w:r>
        <w:rPr>
          <w:rFonts w:cs="Arial"/>
          <w:color w:val="002C5A"/>
        </w:rPr>
        <w:lastRenderedPageBreak/>
        <w:t xml:space="preserve">коммерческой деятельности не просто об </w:t>
      </w:r>
      <w:proofErr w:type="gramStart"/>
      <w:r>
        <w:rPr>
          <w:rFonts w:cs="Arial"/>
          <w:color w:val="002C5A"/>
        </w:rPr>
        <w:t>амбициозном</w:t>
      </w:r>
      <w:proofErr w:type="gramEnd"/>
      <w:r>
        <w:rPr>
          <w:rFonts w:cs="Arial"/>
          <w:color w:val="002C5A"/>
        </w:rPr>
        <w:t xml:space="preserve"> коммерческом приобретении, но об историческом свершении для компании Antal и лично для меня как ее основателя.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Мы твердо уверены в том, что после трех-четырех неблагоприятных и трудных лет в России начнется экономический подъем </w:t>
      </w:r>
      <w:proofErr w:type="gramStart"/>
      <w:r>
        <w:rPr>
          <w:rFonts w:cs="Arial"/>
          <w:color w:val="002C5A"/>
        </w:rPr>
        <w:t>и</w:t>
      </w:r>
      <w:proofErr w:type="gramEnd"/>
      <w:r>
        <w:rPr>
          <w:rFonts w:cs="Arial"/>
          <w:color w:val="002C5A"/>
        </w:rPr>
        <w:t xml:space="preserve"> что политическая обстановка в ближайшие год-два также </w:t>
      </w:r>
      <w:r w:rsidR="00FD69AB">
        <w:rPr>
          <w:rFonts w:cs="Arial"/>
          <w:color w:val="002C5A"/>
        </w:rPr>
        <w:t>станет более благоприятной</w:t>
      </w:r>
      <w:r>
        <w:rPr>
          <w:rFonts w:cs="Arial"/>
          <w:color w:val="002C5A"/>
        </w:rPr>
        <w:t xml:space="preserve"> для сотрудничества.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  <w:highlight w:val="white"/>
        </w:rPr>
      </w:pPr>
      <w:r>
        <w:rPr>
          <w:rFonts w:cs="Arial"/>
          <w:color w:val="002C5A"/>
        </w:rPr>
        <w:t xml:space="preserve">Мир сейчас еще более интегрирован и </w:t>
      </w:r>
      <w:proofErr w:type="spellStart"/>
      <w:r>
        <w:rPr>
          <w:rFonts w:cs="Arial"/>
          <w:color w:val="002C5A"/>
        </w:rPr>
        <w:t>глобализирован</w:t>
      </w:r>
      <w:proofErr w:type="spellEnd"/>
      <w:r>
        <w:rPr>
          <w:rFonts w:cs="Arial"/>
          <w:color w:val="002C5A"/>
        </w:rPr>
        <w:t xml:space="preserve">, чем когда-либо — и </w:t>
      </w:r>
      <w:proofErr w:type="spellStart"/>
      <w:r>
        <w:rPr>
          <w:rFonts w:cs="Arial"/>
          <w:color w:val="002C5A"/>
        </w:rPr>
        <w:t>рекрутинг</w:t>
      </w:r>
      <w:proofErr w:type="spellEnd"/>
      <w:r>
        <w:rPr>
          <w:rFonts w:cs="Arial"/>
          <w:color w:val="002C5A"/>
        </w:rPr>
        <w:t xml:space="preserve">, управление кадрами должны идти в авангарде. Я полагаю, что, имея офисы в 34 </w:t>
      </w:r>
      <w:proofErr w:type="gramStart"/>
      <w:r>
        <w:rPr>
          <w:rFonts w:cs="Arial"/>
          <w:color w:val="002C5A"/>
        </w:rPr>
        <w:t>странах</w:t>
      </w:r>
      <w:proofErr w:type="gramEnd"/>
      <w:r>
        <w:rPr>
          <w:rFonts w:cs="Arial"/>
          <w:color w:val="002C5A"/>
        </w:rPr>
        <w:t xml:space="preserve"> на 4 континентах, Antal сейчас становится по-настоящему глобальной рекрутинговой компанией. Следовательно,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воссоединяется с семейством Antal в самый подходящий момент — она получает возможность занять первое место на российском </w:t>
      </w:r>
      <w:proofErr w:type="gramStart"/>
      <w:r>
        <w:rPr>
          <w:rFonts w:cs="Arial"/>
          <w:color w:val="002C5A"/>
        </w:rPr>
        <w:t>рынке</w:t>
      </w:r>
      <w:proofErr w:type="gramEnd"/>
      <w:r>
        <w:rPr>
          <w:rFonts w:cs="Arial"/>
          <w:color w:val="002C5A"/>
        </w:rPr>
        <w:t xml:space="preserve"> благодаря полноценной интеграции с остальным миром", — добавил Тони Гудвин. 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По этой сделке группу компаний </w:t>
      </w:r>
      <w:proofErr w:type="spellStart"/>
      <w:r>
        <w:rPr>
          <w:rFonts w:cs="Arial"/>
          <w:color w:val="002C5A"/>
        </w:rPr>
        <w:t>FiveTen</w:t>
      </w:r>
      <w:proofErr w:type="spellEnd"/>
      <w:r>
        <w:rPr>
          <w:rFonts w:cs="Arial"/>
          <w:color w:val="002C5A"/>
        </w:rPr>
        <w:t xml:space="preserve"> Group консультировала </w:t>
      </w:r>
      <w:proofErr w:type="spellStart"/>
      <w:r>
        <w:rPr>
          <w:rFonts w:cs="Arial"/>
          <w:color w:val="002C5A"/>
        </w:rPr>
        <w:t>Blackwood</w:t>
      </w:r>
      <w:proofErr w:type="spellEnd"/>
      <w:r>
        <w:rPr>
          <w:rFonts w:cs="Arial"/>
          <w:color w:val="002C5A"/>
        </w:rPr>
        <w:t xml:space="preserve"> </w:t>
      </w:r>
      <w:proofErr w:type="spellStart"/>
      <w:r>
        <w:rPr>
          <w:rFonts w:cs="Arial"/>
          <w:color w:val="002C5A"/>
        </w:rPr>
        <w:t>Capital</w:t>
      </w:r>
      <w:proofErr w:type="spellEnd"/>
      <w:r>
        <w:rPr>
          <w:rFonts w:cs="Arial"/>
          <w:color w:val="002C5A"/>
        </w:rPr>
        <w:t xml:space="preserve"> Group. Ронни </w:t>
      </w:r>
      <w:proofErr w:type="spellStart"/>
      <w:r>
        <w:rPr>
          <w:rFonts w:cs="Arial"/>
          <w:color w:val="002C5A"/>
        </w:rPr>
        <w:t>Гросман</w:t>
      </w:r>
      <w:proofErr w:type="spellEnd"/>
      <w:r>
        <w:rPr>
          <w:rFonts w:cs="Arial"/>
          <w:color w:val="002C5A"/>
        </w:rPr>
        <w:t xml:space="preserve">, управляющий партнер </w:t>
      </w:r>
      <w:proofErr w:type="spellStart"/>
      <w:r>
        <w:rPr>
          <w:rFonts w:cs="Arial"/>
          <w:color w:val="002C5A"/>
        </w:rPr>
        <w:t>Blackwood</w:t>
      </w:r>
      <w:proofErr w:type="spellEnd"/>
      <w:r>
        <w:rPr>
          <w:rFonts w:cs="Arial"/>
          <w:color w:val="002C5A"/>
        </w:rPr>
        <w:t xml:space="preserve"> </w:t>
      </w:r>
      <w:proofErr w:type="spellStart"/>
      <w:r>
        <w:rPr>
          <w:rFonts w:cs="Arial"/>
          <w:color w:val="002C5A"/>
        </w:rPr>
        <w:t>Capital</w:t>
      </w:r>
      <w:proofErr w:type="spellEnd"/>
      <w:r>
        <w:rPr>
          <w:rFonts w:cs="Arial"/>
          <w:color w:val="002C5A"/>
        </w:rPr>
        <w:t xml:space="preserve"> Group, сказал: "Я считаю, что это взаимовыгодная ситуация для продавцов и покупателей. </w:t>
      </w:r>
      <w:proofErr w:type="spellStart"/>
      <w:r>
        <w:rPr>
          <w:rFonts w:cs="Arial"/>
          <w:color w:val="002C5A"/>
        </w:rPr>
        <w:t>FiveTen</w:t>
      </w:r>
      <w:proofErr w:type="spellEnd"/>
      <w:r>
        <w:rPr>
          <w:rFonts w:cs="Arial"/>
          <w:color w:val="002C5A"/>
        </w:rPr>
        <w:t xml:space="preserve"> Group может теперь полностью сосредоточить внимание на </w:t>
      </w:r>
      <w:proofErr w:type="gramStart"/>
      <w:r>
        <w:rPr>
          <w:rFonts w:cs="Arial"/>
          <w:color w:val="002C5A"/>
        </w:rPr>
        <w:t>своем</w:t>
      </w:r>
      <w:proofErr w:type="gramEnd"/>
      <w:r>
        <w:rPr>
          <w:rFonts w:cs="Arial"/>
          <w:color w:val="002C5A"/>
        </w:rPr>
        <w:t xml:space="preserve"> региональном рынке в Великобритании, найдя в то же время для своего российского предприятия решение, которое является оптимальным как для клиентов, так и для верных сотрудников компании. Antal </w:t>
      </w:r>
      <w:proofErr w:type="spellStart"/>
      <w:r>
        <w:rPr>
          <w:rFonts w:cs="Arial"/>
          <w:color w:val="002C5A"/>
        </w:rPr>
        <w:t>International</w:t>
      </w:r>
      <w:proofErr w:type="spellEnd"/>
      <w:r>
        <w:rPr>
          <w:rFonts w:cs="Arial"/>
          <w:color w:val="002C5A"/>
        </w:rPr>
        <w:t xml:space="preserve"> же получает обратно</w:t>
      </w:r>
      <w:r w:rsidR="00C61B5C">
        <w:rPr>
          <w:rFonts w:cs="Arial"/>
          <w:color w:val="002C5A"/>
        </w:rPr>
        <w:t xml:space="preserve"> компанию</w:t>
      </w:r>
      <w:r>
        <w:rPr>
          <w:rFonts w:cs="Arial"/>
          <w:color w:val="002C5A"/>
        </w:rPr>
        <w:t>, которое все еще носит</w:t>
      </w:r>
      <w:r w:rsidR="00C61B5C">
        <w:rPr>
          <w:rFonts w:cs="Arial"/>
          <w:color w:val="002C5A"/>
        </w:rPr>
        <w:t xml:space="preserve"> имя бренда</w:t>
      </w:r>
      <w:r>
        <w:rPr>
          <w:rFonts w:cs="Arial"/>
          <w:color w:val="002C5A"/>
        </w:rPr>
        <w:t xml:space="preserve">, и вновь выходит на один из важнейших мировых рынков". </w:t>
      </w:r>
    </w:p>
    <w:p w:rsidR="00711011" w:rsidRPr="00741D33" w:rsidRDefault="00741D33">
      <w:pPr>
        <w:keepNext/>
        <w:spacing w:before="120" w:after="0" w:line="240" w:lineRule="auto"/>
        <w:rPr>
          <w:rFonts w:cs="Arial"/>
          <w:b/>
          <w:color w:val="002C5A"/>
        </w:rPr>
      </w:pPr>
      <w:r>
        <w:rPr>
          <w:rFonts w:cs="Arial"/>
          <w:b/>
          <w:color w:val="002C5A"/>
        </w:rPr>
        <w:t xml:space="preserve">О компании Antal </w:t>
      </w:r>
      <w:proofErr w:type="spellStart"/>
      <w:r>
        <w:rPr>
          <w:rFonts w:cs="Arial"/>
          <w:b/>
          <w:color w:val="002C5A"/>
        </w:rPr>
        <w:t>Russia</w:t>
      </w:r>
      <w:proofErr w:type="spellEnd"/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– одна из крупнейших рекрутинговых компаний в России и СНГ, специализирующаяся на подборе менеджеров среднего и высшего управленческих звеньев в различных отраслях экономики.</w:t>
      </w:r>
    </w:p>
    <w:p w:rsidR="00711011" w:rsidRPr="00741D33" w:rsidRDefault="00741D33">
      <w:pPr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Компания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</w:t>
      </w:r>
      <w:proofErr w:type="gramStart"/>
      <w:r>
        <w:rPr>
          <w:rFonts w:cs="Arial"/>
          <w:color w:val="002C5A"/>
        </w:rPr>
        <w:t>была основана в 1994 году и являлась</w:t>
      </w:r>
      <w:proofErr w:type="gramEnd"/>
      <w:r>
        <w:rPr>
          <w:rFonts w:cs="Arial"/>
          <w:color w:val="002C5A"/>
        </w:rPr>
        <w:t xml:space="preserve"> важной частью Antal </w:t>
      </w:r>
      <w:proofErr w:type="spellStart"/>
      <w:r>
        <w:rPr>
          <w:rFonts w:cs="Arial"/>
          <w:color w:val="002C5A"/>
        </w:rPr>
        <w:t>International</w:t>
      </w:r>
      <w:proofErr w:type="spellEnd"/>
      <w:r>
        <w:rPr>
          <w:rFonts w:cs="Arial"/>
          <w:color w:val="002C5A"/>
        </w:rPr>
        <w:t xml:space="preserve"> Group. В марте 2008 года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была приобретена</w:t>
      </w:r>
      <w:r w:rsidR="0057785B">
        <w:rPr>
          <w:rFonts w:cs="Arial"/>
          <w:color w:val="002C5A"/>
        </w:rPr>
        <w:t xml:space="preserve"> группой компаний </w:t>
      </w:r>
      <w:proofErr w:type="spellStart"/>
      <w:r w:rsidR="0057785B">
        <w:rPr>
          <w:rFonts w:cs="Arial"/>
          <w:color w:val="002C5A"/>
        </w:rPr>
        <w:t>FiveTen</w:t>
      </w:r>
      <w:proofErr w:type="spellEnd"/>
      <w:r w:rsidR="0057785B">
        <w:rPr>
          <w:rFonts w:cs="Arial"/>
          <w:color w:val="002C5A"/>
        </w:rPr>
        <w:t xml:space="preserve"> Group</w:t>
      </w:r>
      <w:bookmarkStart w:id="0" w:name="_GoBack"/>
      <w:bookmarkEnd w:id="0"/>
      <w:r>
        <w:rPr>
          <w:rFonts w:cs="Arial"/>
          <w:color w:val="002C5A"/>
        </w:rPr>
        <w:t xml:space="preserve">. В июне 2017 года компания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была выкуплена обратно компанией Antal </w:t>
      </w:r>
      <w:proofErr w:type="spellStart"/>
      <w:r>
        <w:rPr>
          <w:rFonts w:cs="Arial"/>
          <w:color w:val="002C5A"/>
        </w:rPr>
        <w:t>International</w:t>
      </w:r>
      <w:proofErr w:type="spellEnd"/>
      <w:r>
        <w:rPr>
          <w:rFonts w:cs="Arial"/>
          <w:color w:val="002C5A"/>
        </w:rPr>
        <w:t>.</w:t>
      </w:r>
    </w:p>
    <w:p w:rsidR="00711011" w:rsidRPr="00741D33" w:rsidRDefault="00741D33">
      <w:pPr>
        <w:tabs>
          <w:tab w:val="left" w:pos="0"/>
        </w:tabs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В июле 2010 года компания открыла представительство Antal </w:t>
      </w:r>
      <w:proofErr w:type="spellStart"/>
      <w:r>
        <w:rPr>
          <w:rFonts w:cs="Arial"/>
          <w:color w:val="002C5A"/>
        </w:rPr>
        <w:t>Kazakhstan</w:t>
      </w:r>
      <w:proofErr w:type="spellEnd"/>
      <w:r>
        <w:rPr>
          <w:rFonts w:cs="Arial"/>
          <w:color w:val="002C5A"/>
        </w:rPr>
        <w:t xml:space="preserve"> в  Алматы, в сентябре 2014 года – в Казани, а летом 2016 года – в  Санкт-Петербурге.</w:t>
      </w:r>
    </w:p>
    <w:p w:rsidR="00192211" w:rsidRPr="00192211" w:rsidRDefault="00741D33" w:rsidP="00192211">
      <w:pPr>
        <w:tabs>
          <w:tab w:val="left" w:pos="0"/>
        </w:tabs>
        <w:spacing w:before="120" w:after="0" w:line="240" w:lineRule="auto"/>
        <w:rPr>
          <w:rFonts w:cs="Arial"/>
          <w:color w:val="002C5A"/>
        </w:rPr>
      </w:pPr>
      <w:r>
        <w:rPr>
          <w:rFonts w:cs="Arial"/>
          <w:color w:val="002C5A"/>
        </w:rPr>
        <w:t xml:space="preserve">В 2015 году был представлен новый бренд Antal </w:t>
      </w:r>
      <w:proofErr w:type="spellStart"/>
      <w:r>
        <w:rPr>
          <w:rFonts w:cs="Arial"/>
          <w:color w:val="002C5A"/>
        </w:rPr>
        <w:t>Russia</w:t>
      </w:r>
      <w:proofErr w:type="spellEnd"/>
      <w:r>
        <w:rPr>
          <w:rFonts w:cs="Arial"/>
          <w:color w:val="002C5A"/>
        </w:rPr>
        <w:t xml:space="preserve"> </w:t>
      </w:r>
      <w:proofErr w:type="spellStart"/>
      <w:r>
        <w:rPr>
          <w:rFonts w:cs="Arial"/>
          <w:color w:val="002C5A"/>
        </w:rPr>
        <w:t>Staffing</w:t>
      </w:r>
      <w:proofErr w:type="spellEnd"/>
      <w:r>
        <w:rPr>
          <w:rFonts w:cs="Arial"/>
          <w:color w:val="002C5A"/>
        </w:rPr>
        <w:t xml:space="preserve"> </w:t>
      </w:r>
      <w:proofErr w:type="spellStart"/>
      <w:r>
        <w:rPr>
          <w:rFonts w:cs="Arial"/>
          <w:color w:val="002C5A"/>
        </w:rPr>
        <w:t>Solutions</w:t>
      </w:r>
      <w:proofErr w:type="spellEnd"/>
      <w:r>
        <w:rPr>
          <w:rFonts w:cs="Arial"/>
          <w:color w:val="002C5A"/>
        </w:rPr>
        <w:t xml:space="preserve">,  в рамках которого оказываются услуги по </w:t>
      </w:r>
      <w:proofErr w:type="spellStart"/>
      <w:r>
        <w:rPr>
          <w:rFonts w:cs="Arial"/>
          <w:color w:val="002C5A"/>
        </w:rPr>
        <w:t>аутстаффингу</w:t>
      </w:r>
      <w:proofErr w:type="spellEnd"/>
      <w:r w:rsidR="00784E34">
        <w:rPr>
          <w:rFonts w:cs="Arial"/>
          <w:color w:val="002C5A"/>
        </w:rPr>
        <w:t xml:space="preserve">, аутсорсингу, </w:t>
      </w:r>
      <w:proofErr w:type="spellStart"/>
      <w:r w:rsidR="00784E34">
        <w:rPr>
          <w:rFonts w:cs="Arial"/>
          <w:color w:val="002C5A"/>
        </w:rPr>
        <w:t>контрактингу</w:t>
      </w:r>
      <w:proofErr w:type="spellEnd"/>
      <w:r>
        <w:rPr>
          <w:rFonts w:cs="Arial"/>
          <w:color w:val="002C5A"/>
        </w:rPr>
        <w:t xml:space="preserve"> и подбору  специалистов.</w:t>
      </w:r>
    </w:p>
    <w:p w:rsidR="00711011" w:rsidRPr="00741D33" w:rsidRDefault="00711011">
      <w:pPr>
        <w:tabs>
          <w:tab w:val="left" w:pos="0"/>
        </w:tabs>
        <w:spacing w:after="0" w:line="240" w:lineRule="auto"/>
        <w:rPr>
          <w:rFonts w:cs="Arial"/>
          <w:b/>
          <w:color w:val="002C5A"/>
        </w:rPr>
      </w:pPr>
    </w:p>
    <w:p w:rsidR="00711011" w:rsidRPr="00741D33" w:rsidRDefault="00741D33">
      <w:pPr>
        <w:tabs>
          <w:tab w:val="left" w:pos="0"/>
        </w:tabs>
        <w:spacing w:after="0" w:line="240" w:lineRule="auto"/>
        <w:rPr>
          <w:rFonts w:cs="Arial"/>
          <w:b/>
          <w:color w:val="002C5A"/>
        </w:rPr>
      </w:pPr>
      <w:r>
        <w:rPr>
          <w:rFonts w:cs="Arial"/>
          <w:b/>
          <w:color w:val="002C5A"/>
        </w:rPr>
        <w:t>Контактная инфор</w:t>
      </w:r>
      <w:r w:rsidR="00192211">
        <w:rPr>
          <w:rFonts w:cs="Arial"/>
          <w:b/>
          <w:color w:val="002C5A"/>
        </w:rPr>
        <w:t>мация</w:t>
      </w:r>
    </w:p>
    <w:p w:rsidR="00711011" w:rsidRPr="00741D33" w:rsidRDefault="00611C9C">
      <w:pPr>
        <w:pStyle w:val="NoSpacing"/>
        <w:rPr>
          <w:rFonts w:cs="Arial"/>
          <w:color w:val="002C5A"/>
        </w:rPr>
      </w:pPr>
      <w:r>
        <w:rPr>
          <w:rFonts w:cs="Arial"/>
          <w:color w:val="002C5A"/>
        </w:rPr>
        <w:t>Татьяна Флорина</w:t>
      </w:r>
      <w:r w:rsidR="00741D33">
        <w:rPr>
          <w:rFonts w:cs="Arial"/>
          <w:color w:val="002C5A"/>
        </w:rPr>
        <w:t xml:space="preserve">, </w:t>
      </w:r>
      <w:r>
        <w:rPr>
          <w:rFonts w:cs="Arial"/>
          <w:color w:val="002C5A"/>
        </w:rPr>
        <w:t>Директор по маркетингу</w:t>
      </w:r>
      <w:r w:rsidR="00741D33">
        <w:rPr>
          <w:rFonts w:cs="Arial"/>
          <w:color w:val="002C5A"/>
        </w:rPr>
        <w:t xml:space="preserve"> </w:t>
      </w:r>
    </w:p>
    <w:p w:rsidR="00711011" w:rsidRPr="00741D33" w:rsidRDefault="00741D33">
      <w:pPr>
        <w:pStyle w:val="NoSpacing"/>
        <w:rPr>
          <w:rFonts w:cs="Arial"/>
          <w:color w:val="002C5A"/>
        </w:rPr>
      </w:pPr>
      <w:r>
        <w:rPr>
          <w:rFonts w:cs="Arial"/>
          <w:color w:val="002C5A"/>
        </w:rPr>
        <w:t>+7 495 935 86 06</w:t>
      </w:r>
    </w:p>
    <w:p w:rsidR="00711011" w:rsidRPr="00741D33" w:rsidRDefault="00741D33">
      <w:pPr>
        <w:pStyle w:val="NoSpacing"/>
        <w:rPr>
          <w:rFonts w:cs="Arial"/>
          <w:color w:val="002C5A"/>
        </w:rPr>
      </w:pPr>
      <w:r>
        <w:rPr>
          <w:rFonts w:cs="Arial"/>
          <w:color w:val="002C5A"/>
        </w:rPr>
        <w:t>+7 </w:t>
      </w:r>
      <w:r w:rsidR="00611C9C" w:rsidRPr="00611C9C">
        <w:rPr>
          <w:rFonts w:cs="Arial"/>
          <w:color w:val="002C5A"/>
        </w:rPr>
        <w:t>968 759 59 64</w:t>
      </w:r>
    </w:p>
    <w:p w:rsidR="002A46D1" w:rsidRDefault="00CA43F0">
      <w:pPr>
        <w:pStyle w:val="NoSpacing"/>
      </w:pPr>
      <w:hyperlink r:id="rId7">
        <w:r w:rsidR="00741D33">
          <w:rPr>
            <w:rStyle w:val="InternetLink"/>
            <w:rFonts w:cs="Arial"/>
            <w:color w:val="002C5A"/>
          </w:rPr>
          <w:t>pr@antalrussia.com</w:t>
        </w:r>
      </w:hyperlink>
      <w:r w:rsidR="00741D33">
        <w:rPr>
          <w:rFonts w:cs="Arial"/>
          <w:color w:val="002C5A"/>
        </w:rPr>
        <w:t xml:space="preserve"> </w:t>
      </w:r>
    </w:p>
    <w:p w:rsidR="00711011" w:rsidRPr="0057785B" w:rsidRDefault="0057785B">
      <w:pPr>
        <w:pStyle w:val="NoSpacing"/>
      </w:pPr>
      <w:hyperlink r:id="rId8" w:history="1">
        <w:r w:rsidR="002A46D1" w:rsidRPr="002A46D1">
          <w:rPr>
            <w:rStyle w:val="Hyperlink"/>
            <w:rFonts w:cs="Arial"/>
          </w:rPr>
          <w:t>www.antalrussia.</w:t>
        </w:r>
        <w:proofErr w:type="spellStart"/>
        <w:r w:rsidR="002A46D1" w:rsidRPr="002A46D1">
          <w:rPr>
            <w:rStyle w:val="Hyperlink"/>
            <w:rFonts w:cs="Arial"/>
            <w:lang w:val="en-US"/>
          </w:rPr>
          <w:t>ru</w:t>
        </w:r>
        <w:proofErr w:type="spellEnd"/>
      </w:hyperlink>
    </w:p>
    <w:p w:rsidR="00711011" w:rsidRPr="00741D33" w:rsidRDefault="00711011">
      <w:pPr>
        <w:pStyle w:val="NoSpacing"/>
        <w:ind w:firstLine="426"/>
        <w:rPr>
          <w:rFonts w:cs="Arial"/>
          <w:color w:val="002C5A"/>
        </w:rPr>
      </w:pPr>
    </w:p>
    <w:p w:rsidR="00711011" w:rsidRDefault="00711011">
      <w:pPr>
        <w:ind w:firstLine="426"/>
      </w:pPr>
    </w:p>
    <w:sectPr w:rsidR="00711011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011"/>
    <w:rsid w:val="00192211"/>
    <w:rsid w:val="002A46D1"/>
    <w:rsid w:val="003423F8"/>
    <w:rsid w:val="0057785B"/>
    <w:rsid w:val="00611C9C"/>
    <w:rsid w:val="00711011"/>
    <w:rsid w:val="00741D33"/>
    <w:rsid w:val="00784E34"/>
    <w:rsid w:val="009435CD"/>
    <w:rsid w:val="00B97E81"/>
    <w:rsid w:val="00C61B5C"/>
    <w:rsid w:val="00C7011F"/>
    <w:rsid w:val="00CA43F0"/>
    <w:rsid w:val="00F64BDC"/>
    <w:rsid w:val="00FD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77B04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7B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444634"/>
  </w:style>
  <w:style w:type="character" w:styleId="FollowedHyperlink">
    <w:name w:val="FollowedHyperlink"/>
    <w:basedOn w:val="DefaultParagraphFont"/>
    <w:uiPriority w:val="99"/>
    <w:semiHidden/>
    <w:unhideWhenUsed/>
    <w:qFormat/>
    <w:rsid w:val="00CC7C94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226CA"/>
    <w:rPr>
      <w:rFonts w:ascii="Arial" w:hAnsi="Arial"/>
      <w:color w:val="002C5A"/>
      <w:sz w:val="20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3332"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226CA"/>
    <w:pPr>
      <w:spacing w:after="0" w:line="240" w:lineRule="auto"/>
    </w:pPr>
    <w:rPr>
      <w:rFonts w:ascii="Arial" w:hAnsi="Arial"/>
      <w:color w:val="002C5A"/>
      <w:sz w:val="20"/>
      <w:szCs w:val="21"/>
    </w:rPr>
  </w:style>
  <w:style w:type="table" w:styleId="TableGrid">
    <w:name w:val="Table Grid"/>
    <w:basedOn w:val="TableNormal"/>
    <w:rsid w:val="00C77B0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6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B0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C77B04"/>
    <w:rPr>
      <w:color w:val="0000FF" w:themeColor="hyperlink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77B0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qFormat/>
    <w:rsid w:val="00444634"/>
  </w:style>
  <w:style w:type="character" w:styleId="FollowedHyperlink">
    <w:name w:val="FollowedHyperlink"/>
    <w:basedOn w:val="DefaultParagraphFont"/>
    <w:uiPriority w:val="99"/>
    <w:semiHidden/>
    <w:unhideWhenUsed/>
    <w:qFormat/>
    <w:rsid w:val="00CC7C94"/>
    <w:rPr>
      <w:color w:val="800080" w:themeColor="followedHyperlink"/>
      <w:u w:val="singl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4226CA"/>
    <w:rPr>
      <w:rFonts w:ascii="Arial" w:hAnsi="Arial"/>
      <w:color w:val="002C5A"/>
      <w:sz w:val="20"/>
      <w:szCs w:val="21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77B0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F53332"/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4226CA"/>
    <w:pPr>
      <w:spacing w:after="0" w:line="240" w:lineRule="auto"/>
    </w:pPr>
    <w:rPr>
      <w:rFonts w:ascii="Arial" w:hAnsi="Arial"/>
      <w:color w:val="002C5A"/>
      <w:sz w:val="20"/>
      <w:szCs w:val="21"/>
    </w:rPr>
  </w:style>
  <w:style w:type="table" w:styleId="TableGrid">
    <w:name w:val="Table Grid"/>
    <w:basedOn w:val="TableNormal"/>
    <w:rsid w:val="00C77B04"/>
    <w:rPr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A46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antalrussia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@antalrussi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833</Words>
  <Characters>4751</Characters>
  <Application>Microsoft Office Word</Application>
  <DocSecurity>0</DocSecurity>
  <Lines>39</Lines>
  <Paragraphs>11</Paragraphs>
  <ScaleCrop>false</ScaleCrop>
  <Company>Antal International Russia Ltd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margarita.kesova</dc:creator>
  <dc:description/>
  <cp:lastModifiedBy>Ekaterina Kuzmenko</cp:lastModifiedBy>
  <cp:revision>20</cp:revision>
  <dcterms:created xsi:type="dcterms:W3CDTF">2017-06-08T07:51:00Z</dcterms:created>
  <dcterms:modified xsi:type="dcterms:W3CDTF">2017-06-09T16:24:00Z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Antal International Russia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