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0B74CC">
          <w:pPr>
            <w:rPr>
              <w:lang w:val="en-GB"/>
            </w:rPr>
          </w:pPr>
        </w:p>
      </w:sdtContent>
    </w:sdt>
    <w:p w14:paraId="591F8AF2" w14:textId="6C9FA411" w:rsidR="004219BB" w:rsidRDefault="00492CEB" w:rsidP="00C54FF1">
      <w:pPr>
        <w:pStyle w:val="11"/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>В ЖК «Современник» от ЮИТ Казань введено в эксплуатацию еще три дома</w:t>
      </w:r>
    </w:p>
    <w:p w14:paraId="1BAC254E" w14:textId="6A2BCE48" w:rsidR="00484822" w:rsidRDefault="00484822" w:rsidP="004430DE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ЮИТ </w:t>
      </w:r>
      <w:r w:rsidR="00492CEB">
        <w:rPr>
          <w:rFonts w:eastAsiaTheme="minorEastAsia" w:cstheme="minorHAnsi"/>
          <w:sz w:val="22"/>
          <w:szCs w:val="22"/>
          <w:lang w:val="ru-RU" w:eastAsia="ru-RU"/>
        </w:rPr>
        <w:t>Казань</w:t>
      </w:r>
      <w:r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, дочерняя компания финского строительного концерна ЮИТ, </w:t>
      </w:r>
      <w:r w:rsidR="004918FB" w:rsidRPr="00A523DB">
        <w:rPr>
          <w:rFonts w:eastAsiaTheme="minorEastAsia" w:cstheme="minorHAnsi"/>
          <w:sz w:val="22"/>
          <w:szCs w:val="22"/>
          <w:lang w:val="ru-RU" w:eastAsia="ru-RU"/>
        </w:rPr>
        <w:t xml:space="preserve">объявляет о вводе в эксплуатацию </w:t>
      </w:r>
      <w:r w:rsidR="00492CEB">
        <w:rPr>
          <w:rFonts w:eastAsiaTheme="minorEastAsia" w:cstheme="minorHAnsi"/>
          <w:sz w:val="22"/>
          <w:szCs w:val="22"/>
          <w:lang w:val="ru-RU" w:eastAsia="ru-RU"/>
        </w:rPr>
        <w:t xml:space="preserve">трех домов </w:t>
      </w:r>
      <w:r w:rsidR="00B75081">
        <w:rPr>
          <w:rFonts w:eastAsiaTheme="minorEastAsia" w:cstheme="minorHAnsi"/>
          <w:sz w:val="22"/>
          <w:szCs w:val="22"/>
          <w:lang w:val="ru-RU" w:eastAsia="ru-RU"/>
        </w:rPr>
        <w:t xml:space="preserve">последней 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очереди </w:t>
      </w:r>
      <w:r w:rsidR="009A77B4">
        <w:rPr>
          <w:rFonts w:eastAsiaTheme="minorEastAsia" w:cstheme="minorHAnsi"/>
          <w:sz w:val="22"/>
          <w:szCs w:val="22"/>
          <w:lang w:val="ru-RU" w:eastAsia="ru-RU"/>
        </w:rPr>
        <w:t>ЖК «Современник»</w:t>
      </w:r>
      <w:r w:rsidR="00492CEB">
        <w:rPr>
          <w:rFonts w:eastAsiaTheme="minorEastAsia" w:cstheme="minorHAnsi"/>
          <w:sz w:val="22"/>
          <w:szCs w:val="22"/>
          <w:lang w:val="ru-RU" w:eastAsia="ru-RU"/>
        </w:rPr>
        <w:t>.</w:t>
      </w:r>
    </w:p>
    <w:p w14:paraId="39ADAD08" w14:textId="25C47FC4" w:rsidR="000F4804" w:rsidRDefault="00B75081" w:rsidP="004430DE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>Т</w:t>
      </w:r>
      <w:r w:rsidR="004430DE">
        <w:rPr>
          <w:rFonts w:eastAsiaTheme="minorEastAsia" w:cstheme="minorHAnsi"/>
          <w:sz w:val="22"/>
          <w:szCs w:val="22"/>
          <w:lang w:val="ru-RU" w:eastAsia="ru-RU"/>
        </w:rPr>
        <w:t>ри дома образуют единую линию, их высота варьируется от 16 до 20 этажей.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П</w:t>
      </w:r>
      <w:r w:rsidR="004430DE">
        <w:rPr>
          <w:rFonts w:eastAsiaTheme="minorEastAsia" w:cstheme="minorHAnsi"/>
          <w:sz w:val="22"/>
          <w:szCs w:val="22"/>
          <w:lang w:val="ru-RU" w:eastAsia="ru-RU"/>
        </w:rPr>
        <w:t xml:space="preserve">лощадь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406 </w:t>
      </w:r>
      <w:r w:rsidR="004430DE">
        <w:rPr>
          <w:rFonts w:eastAsiaTheme="minorEastAsia" w:cstheme="minorHAnsi"/>
          <w:sz w:val="22"/>
          <w:szCs w:val="22"/>
          <w:lang w:val="ru-RU" w:eastAsia="ru-RU"/>
        </w:rPr>
        <w:t>квартир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>, входящих в состав домов,</w:t>
      </w:r>
      <w:r w:rsidR="004430DE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составляет </w:t>
      </w:r>
      <w:r w:rsidR="004430DE">
        <w:rPr>
          <w:rFonts w:eastAsiaTheme="minorEastAsia" w:cstheme="minorHAnsi"/>
          <w:sz w:val="22"/>
          <w:szCs w:val="22"/>
          <w:lang w:val="ru-RU" w:eastAsia="ru-RU"/>
        </w:rPr>
        <w:t>почти 21 тыс</w:t>
      </w:r>
      <w:r>
        <w:rPr>
          <w:rFonts w:eastAsiaTheme="minorEastAsia" w:cstheme="minorHAnsi"/>
          <w:sz w:val="22"/>
          <w:szCs w:val="22"/>
          <w:lang w:val="ru-RU" w:eastAsia="ru-RU"/>
        </w:rPr>
        <w:t>.</w:t>
      </w:r>
      <w:r w:rsidR="004430DE">
        <w:rPr>
          <w:rFonts w:eastAsiaTheme="minorEastAsia" w:cstheme="minorHAnsi"/>
          <w:sz w:val="22"/>
          <w:szCs w:val="22"/>
          <w:lang w:val="ru-RU" w:eastAsia="ru-RU"/>
        </w:rPr>
        <w:t xml:space="preserve"> кв.м.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</w:p>
    <w:p w14:paraId="7F57E426" w14:textId="6DFB2F85" w:rsidR="00233FF6" w:rsidRDefault="00B75081" w:rsidP="004430DE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>Квартирография представлена в основном двухкомнатными квартирами, их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 количество равно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217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 шт.</w:t>
      </w:r>
      <w:r>
        <w:rPr>
          <w:rFonts w:eastAsiaTheme="minorEastAsia" w:cstheme="minorHAnsi"/>
          <w:sz w:val="22"/>
          <w:szCs w:val="22"/>
          <w:lang w:val="ru-RU" w:eastAsia="ru-RU"/>
        </w:rPr>
        <w:t>, однокомнатных квартир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 –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138 шт., трехкомнатных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 –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всего 51 шт. При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 проектировании был соблюден при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нцип полезного использования </w:t>
      </w:r>
      <w:r w:rsidR="004110C4">
        <w:rPr>
          <w:rFonts w:eastAsiaTheme="minorEastAsia" w:cstheme="minorHAnsi"/>
          <w:sz w:val="22"/>
          <w:szCs w:val="22"/>
          <w:lang w:val="ru-RU" w:eastAsia="ru-RU"/>
        </w:rPr>
        <w:t>площад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и, причем это распространяется не только на квартиры, но и общее </w:t>
      </w:r>
      <w:r>
        <w:rPr>
          <w:rFonts w:eastAsiaTheme="minorEastAsia" w:cstheme="minorHAnsi"/>
          <w:sz w:val="22"/>
          <w:szCs w:val="22"/>
          <w:lang w:val="ru-RU" w:eastAsia="ru-RU"/>
        </w:rPr>
        <w:t>пространств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>о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дома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>,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>б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лагодаря 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>чему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4110C4">
        <w:rPr>
          <w:rFonts w:eastAsiaTheme="minorEastAsia" w:cstheme="minorHAnsi"/>
          <w:sz w:val="22"/>
          <w:szCs w:val="22"/>
          <w:lang w:val="ru-RU" w:eastAsia="ru-RU"/>
        </w:rPr>
        <w:t>жители обеспечены кладовыми, расположенными в подвальных помещениях домов.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</w:p>
    <w:p w14:paraId="24769127" w14:textId="7EA97BE5" w:rsidR="00233FF6" w:rsidRDefault="00233FF6" w:rsidP="00233FF6">
      <w:pPr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>Традиционно для ЮИТ Казань</w:t>
      </w:r>
      <w:r w:rsidR="004110C4">
        <w:rPr>
          <w:rFonts w:eastAsiaTheme="minorEastAsia" w:cstheme="minorHAnsi"/>
          <w:sz w:val="22"/>
          <w:szCs w:val="22"/>
          <w:lang w:val="ru-RU" w:eastAsia="ru-RU"/>
        </w:rPr>
        <w:t xml:space="preserve"> приоритетным направлением при строительстве введенных домов стало обеспечение высоких характеристик энергоэффективности. Результатом 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применения современных </w:t>
      </w:r>
      <w:r w:rsidR="004110C4">
        <w:rPr>
          <w:rFonts w:eastAsiaTheme="minorEastAsia" w:cstheme="minorHAnsi"/>
          <w:sz w:val="22"/>
          <w:szCs w:val="22"/>
          <w:lang w:val="ru-RU" w:eastAsia="ru-RU"/>
        </w:rPr>
        <w:t xml:space="preserve">строительных и технологических решений стала сертификация одного из домов по </w:t>
      </w:r>
      <w:r w:rsidRPr="003F56CD">
        <w:rPr>
          <w:rFonts w:eastAsiaTheme="minorEastAsia" w:cstheme="minorHAnsi"/>
          <w:sz w:val="22"/>
          <w:szCs w:val="22"/>
          <w:lang w:val="ru-RU" w:eastAsia="ru-RU"/>
        </w:rPr>
        <w:t>международному стандарту BREEAM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>.</w:t>
      </w:r>
      <w:r w:rsidRPr="003F56CD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А </w:t>
      </w:r>
      <w:r w:rsidRPr="003F56CD">
        <w:rPr>
          <w:rFonts w:eastAsiaTheme="minorEastAsia" w:cstheme="minorHAnsi"/>
          <w:sz w:val="22"/>
          <w:szCs w:val="22"/>
          <w:lang w:val="ru-RU" w:eastAsia="ru-RU"/>
        </w:rPr>
        <w:t xml:space="preserve">в декабре 2016 года </w:t>
      </w:r>
      <w:r w:rsidR="004110C4">
        <w:rPr>
          <w:rFonts w:eastAsiaTheme="minorEastAsia" w:cstheme="minorHAnsi"/>
          <w:sz w:val="22"/>
          <w:szCs w:val="22"/>
          <w:lang w:val="ru-RU" w:eastAsia="ru-RU"/>
        </w:rPr>
        <w:t>ЖК «Современник»</w:t>
      </w:r>
      <w:r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 xml:space="preserve">был </w:t>
      </w:r>
      <w:r w:rsidRPr="003F56CD">
        <w:rPr>
          <w:rFonts w:eastAsiaTheme="minorEastAsia" w:cstheme="minorHAnsi"/>
          <w:sz w:val="22"/>
          <w:szCs w:val="22"/>
          <w:lang w:val="ru-RU" w:eastAsia="ru-RU"/>
        </w:rPr>
        <w:t xml:space="preserve">признан лучшим среди экологичных и энергоэффективных проектов Казани на конкурсе </w:t>
      </w:r>
      <w:proofErr w:type="spellStart"/>
      <w:r w:rsidRPr="003F56CD">
        <w:rPr>
          <w:rFonts w:eastAsiaTheme="minorEastAsia" w:cstheme="minorHAnsi"/>
          <w:sz w:val="22"/>
          <w:szCs w:val="22"/>
          <w:lang w:val="ru-RU" w:eastAsia="ru-RU"/>
        </w:rPr>
        <w:t>Green</w:t>
      </w:r>
      <w:proofErr w:type="spellEnd"/>
      <w:r w:rsidRPr="003F56CD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proofErr w:type="spellStart"/>
      <w:r w:rsidRPr="003F56CD">
        <w:rPr>
          <w:rFonts w:eastAsiaTheme="minorEastAsia" w:cstheme="minorHAnsi"/>
          <w:sz w:val="22"/>
          <w:szCs w:val="22"/>
          <w:lang w:val="ru-RU" w:eastAsia="ru-RU"/>
        </w:rPr>
        <w:t>Awards</w:t>
      </w:r>
      <w:proofErr w:type="spellEnd"/>
      <w:r w:rsidRPr="003F56CD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proofErr w:type="spellStart"/>
      <w:r w:rsidRPr="003F56CD">
        <w:rPr>
          <w:rFonts w:eastAsiaTheme="minorEastAsia" w:cstheme="minorHAnsi"/>
          <w:sz w:val="22"/>
          <w:szCs w:val="22"/>
          <w:lang w:val="ru-RU" w:eastAsia="ru-RU"/>
        </w:rPr>
        <w:t>Concept</w:t>
      </w:r>
      <w:proofErr w:type="spellEnd"/>
      <w:r w:rsidRPr="003F56CD">
        <w:rPr>
          <w:rFonts w:eastAsiaTheme="minorEastAsia" w:cstheme="minorHAnsi"/>
          <w:sz w:val="22"/>
          <w:szCs w:val="22"/>
          <w:lang w:val="ru-RU" w:eastAsia="ru-RU"/>
        </w:rPr>
        <w:t>.</w:t>
      </w:r>
    </w:p>
    <w:p w14:paraId="54CE3B8C" w14:textId="77777777" w:rsidR="00233FF6" w:rsidRDefault="00233FF6" w:rsidP="00233FF6">
      <w:pPr>
        <w:jc w:val="both"/>
        <w:rPr>
          <w:rFonts w:eastAsiaTheme="minorEastAsia" w:cstheme="minorHAnsi"/>
          <w:sz w:val="22"/>
          <w:szCs w:val="22"/>
          <w:lang w:val="ru-RU" w:eastAsia="ru-RU"/>
        </w:rPr>
      </w:pPr>
    </w:p>
    <w:p w14:paraId="4135E9B1" w14:textId="65B91413" w:rsidR="0046470E" w:rsidRDefault="00E60669" w:rsidP="0057237E">
      <w:pPr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>«</w:t>
      </w:r>
      <w:r w:rsidR="00C35A57">
        <w:rPr>
          <w:rFonts w:eastAsiaTheme="minorEastAsia" w:cstheme="minorHAnsi"/>
          <w:sz w:val="22"/>
          <w:szCs w:val="22"/>
          <w:lang w:val="ru-RU" w:eastAsia="ru-RU"/>
        </w:rPr>
        <w:t xml:space="preserve">При оценке успешности проекта можно оценивать различные факторы, но самым важным 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>показателем являются</w:t>
      </w:r>
      <w:r w:rsidR="00C35A57">
        <w:rPr>
          <w:rFonts w:eastAsiaTheme="minorEastAsia" w:cstheme="minorHAnsi"/>
          <w:sz w:val="22"/>
          <w:szCs w:val="22"/>
          <w:lang w:val="ru-RU" w:eastAsia="ru-RU"/>
        </w:rPr>
        <w:t xml:space="preserve"> продажи</w:t>
      </w:r>
      <w:r w:rsidR="004110C4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C35A57">
        <w:rPr>
          <w:rFonts w:eastAsiaTheme="minorEastAsia" w:cstheme="minorHAnsi"/>
          <w:sz w:val="22"/>
          <w:szCs w:val="22"/>
          <w:lang w:val="ru-RU" w:eastAsia="ru-RU"/>
        </w:rPr>
        <w:t>квартир. На момент ввода домов в эксплуатацию в продаже не осталось ни одной свободной квартиры</w:t>
      </w:r>
      <w:r w:rsidR="0057237E">
        <w:rPr>
          <w:rFonts w:eastAsiaTheme="minorEastAsia" w:cstheme="minorHAnsi"/>
          <w:sz w:val="22"/>
          <w:szCs w:val="22"/>
          <w:lang w:val="ru-RU" w:eastAsia="ru-RU"/>
        </w:rPr>
        <w:t>, мы можем предложить только коммерческие помещения</w:t>
      </w:r>
      <w:r w:rsidR="0032303A">
        <w:rPr>
          <w:rFonts w:eastAsiaTheme="minorEastAsia" w:cstheme="minorHAnsi"/>
          <w:sz w:val="22"/>
          <w:szCs w:val="22"/>
          <w:lang w:val="ru-RU" w:eastAsia="ru-RU"/>
        </w:rPr>
        <w:t>, кладовые и паркинги</w:t>
      </w:r>
      <w:r w:rsidR="0057237E">
        <w:rPr>
          <w:rFonts w:eastAsiaTheme="minorEastAsia" w:cstheme="minorHAnsi"/>
          <w:sz w:val="22"/>
          <w:szCs w:val="22"/>
          <w:lang w:val="ru-RU" w:eastAsia="ru-RU"/>
        </w:rPr>
        <w:t>. Для нас очень отрадно, что комплекс пользуется такой популярностью. В целом это неудивительно: прекрасные видовые характеристики, закрытая территория, высокие показатели энергоэффективности,</w:t>
      </w:r>
      <w:r w:rsidR="0032303A">
        <w:rPr>
          <w:rFonts w:eastAsiaTheme="minorEastAsia" w:cstheme="minorHAnsi"/>
          <w:sz w:val="22"/>
          <w:szCs w:val="22"/>
          <w:lang w:val="ru-RU" w:eastAsia="ru-RU"/>
        </w:rPr>
        <w:t xml:space="preserve"> продуманные планировки квартир </w:t>
      </w:r>
      <w:r w:rsidR="000F4804">
        <w:rPr>
          <w:rFonts w:eastAsiaTheme="minorEastAsia" w:cstheme="minorHAnsi"/>
          <w:sz w:val="22"/>
          <w:szCs w:val="22"/>
          <w:lang w:val="ru-RU" w:eastAsia="ru-RU"/>
        </w:rPr>
        <w:t>–</w:t>
      </w:r>
      <w:r w:rsidR="0032303A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="0057237E">
        <w:rPr>
          <w:rFonts w:eastAsiaTheme="minorEastAsia" w:cstheme="minorHAnsi"/>
          <w:sz w:val="22"/>
          <w:szCs w:val="22"/>
          <w:lang w:val="ru-RU" w:eastAsia="ru-RU"/>
        </w:rPr>
        <w:t>все это несомненно можно назвать преимуществ</w:t>
      </w:r>
      <w:r w:rsidR="00C35A57">
        <w:rPr>
          <w:rFonts w:eastAsiaTheme="minorEastAsia" w:cstheme="minorHAnsi"/>
          <w:sz w:val="22"/>
          <w:szCs w:val="22"/>
          <w:lang w:val="ru-RU" w:eastAsia="ru-RU"/>
        </w:rPr>
        <w:t>ами</w:t>
      </w:r>
      <w:r w:rsidR="0057237E">
        <w:rPr>
          <w:rFonts w:eastAsiaTheme="minorEastAsia" w:cstheme="minorHAnsi"/>
          <w:sz w:val="22"/>
          <w:szCs w:val="22"/>
          <w:lang w:val="ru-RU" w:eastAsia="ru-RU"/>
        </w:rPr>
        <w:t xml:space="preserve"> ЖК </w:t>
      </w:r>
      <w:r w:rsidR="0057237E" w:rsidRPr="0057237E">
        <w:rPr>
          <w:rFonts w:eastAsiaTheme="minorEastAsia" w:cstheme="minorHAnsi"/>
          <w:sz w:val="22"/>
          <w:szCs w:val="22"/>
          <w:lang w:val="ru-RU" w:eastAsia="ru-RU"/>
        </w:rPr>
        <w:t>“</w:t>
      </w:r>
      <w:r w:rsidR="0057237E">
        <w:rPr>
          <w:rFonts w:eastAsiaTheme="minorEastAsia" w:cstheme="minorHAnsi"/>
          <w:sz w:val="22"/>
          <w:szCs w:val="22"/>
          <w:lang w:val="ru-RU" w:eastAsia="ru-RU"/>
        </w:rPr>
        <w:t>Современник</w:t>
      </w:r>
      <w:r w:rsidR="0057237E" w:rsidRPr="0057237E">
        <w:rPr>
          <w:rFonts w:eastAsiaTheme="minorEastAsia" w:cstheme="minorHAnsi"/>
          <w:sz w:val="22"/>
          <w:szCs w:val="22"/>
          <w:lang w:val="ru-RU" w:eastAsia="ru-RU"/>
        </w:rPr>
        <w:t>”</w:t>
      </w:r>
      <w:r w:rsidR="0057237E">
        <w:rPr>
          <w:rFonts w:eastAsiaTheme="minorEastAsia" w:cstheme="minorHAnsi"/>
          <w:sz w:val="22"/>
          <w:szCs w:val="22"/>
          <w:lang w:val="ru-RU" w:eastAsia="ru-RU"/>
        </w:rPr>
        <w:t>», - комментирует генеральный директор компании ЮИТ Казань Владимир Сорокин.</w:t>
      </w:r>
    </w:p>
    <w:p w14:paraId="3B06E551" w14:textId="77777777" w:rsidR="0057237E" w:rsidRDefault="0057237E" w:rsidP="0057237E">
      <w:pPr>
        <w:jc w:val="both"/>
        <w:rPr>
          <w:rFonts w:eastAsiaTheme="minorEastAsia" w:cstheme="minorHAnsi"/>
          <w:sz w:val="22"/>
          <w:szCs w:val="22"/>
          <w:lang w:val="ru-RU" w:eastAsia="ru-RU"/>
        </w:rPr>
      </w:pPr>
    </w:p>
    <w:p w14:paraId="243B1570" w14:textId="61AF26DF" w:rsidR="0057237E" w:rsidRDefault="0057237E" w:rsidP="004430DE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>
        <w:rPr>
          <w:rFonts w:eastAsiaTheme="minorEastAsia" w:cstheme="minorHAnsi"/>
          <w:sz w:val="22"/>
          <w:szCs w:val="22"/>
          <w:lang w:val="ru-RU" w:eastAsia="ru-RU"/>
        </w:rPr>
        <w:t>ЖК «Современник» расположен</w:t>
      </w:r>
      <w:r w:rsidRPr="0057237E">
        <w:rPr>
          <w:rFonts w:eastAsiaTheme="minorEastAsia" w:cstheme="minorHAnsi"/>
          <w:sz w:val="22"/>
          <w:szCs w:val="22"/>
          <w:lang w:val="ru-RU" w:eastAsia="ru-RU"/>
        </w:rPr>
        <w:t xml:space="preserve"> в Ново-Савиновском районе Казани на пересечен</w:t>
      </w:r>
      <w:r w:rsidR="003427C7">
        <w:rPr>
          <w:rFonts w:eastAsiaTheme="minorEastAsia" w:cstheme="minorHAnsi"/>
          <w:sz w:val="22"/>
          <w:szCs w:val="22"/>
          <w:lang w:val="ru-RU" w:eastAsia="ru-RU"/>
        </w:rPr>
        <w:t xml:space="preserve">ии улиц </w:t>
      </w:r>
      <w:proofErr w:type="spellStart"/>
      <w:r w:rsidR="003427C7">
        <w:rPr>
          <w:rFonts w:eastAsiaTheme="minorEastAsia" w:cstheme="minorHAnsi"/>
          <w:sz w:val="22"/>
          <w:szCs w:val="22"/>
          <w:lang w:val="ru-RU" w:eastAsia="ru-RU"/>
        </w:rPr>
        <w:t>Сибгата</w:t>
      </w:r>
      <w:proofErr w:type="spellEnd"/>
      <w:r w:rsidR="003427C7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proofErr w:type="spellStart"/>
      <w:r w:rsidR="003427C7">
        <w:rPr>
          <w:rFonts w:eastAsiaTheme="minorEastAsia" w:cstheme="minorHAnsi"/>
          <w:sz w:val="22"/>
          <w:szCs w:val="22"/>
          <w:lang w:val="ru-RU" w:eastAsia="ru-RU"/>
        </w:rPr>
        <w:t>Хакима-Амирхана</w:t>
      </w:r>
      <w:proofErr w:type="spellEnd"/>
      <w:r w:rsidR="003427C7">
        <w:rPr>
          <w:rFonts w:eastAsiaTheme="minorEastAsia" w:cstheme="minorHAnsi"/>
          <w:sz w:val="22"/>
          <w:szCs w:val="22"/>
          <w:lang w:val="ru-RU" w:eastAsia="ru-RU"/>
        </w:rPr>
        <w:t xml:space="preserve">, что </w:t>
      </w:r>
      <w:r w:rsidRPr="0057237E">
        <w:rPr>
          <w:rFonts w:eastAsiaTheme="minorEastAsia" w:cstheme="minorHAnsi"/>
          <w:sz w:val="22"/>
          <w:szCs w:val="22"/>
          <w:lang w:val="ru-RU" w:eastAsia="ru-RU"/>
        </w:rPr>
        <w:t>обеспечивает жителям пешую доступность крупных спортивных и развлекательных объ</w:t>
      </w:r>
      <w:r w:rsidR="003427C7">
        <w:rPr>
          <w:rFonts w:eastAsiaTheme="minorEastAsia" w:cstheme="minorHAnsi"/>
          <w:sz w:val="22"/>
          <w:szCs w:val="22"/>
          <w:lang w:val="ru-RU" w:eastAsia="ru-RU"/>
        </w:rPr>
        <w:t>ектов города, а также набережной</w:t>
      </w:r>
      <w:r w:rsidRPr="0057237E">
        <w:rPr>
          <w:rFonts w:eastAsiaTheme="minorEastAsia" w:cstheme="minorHAnsi"/>
          <w:sz w:val="22"/>
          <w:szCs w:val="22"/>
          <w:lang w:val="ru-RU" w:eastAsia="ru-RU"/>
        </w:rPr>
        <w:t xml:space="preserve"> реки Казанка.  Из окон многих квартир открываются виды на акваторию Казанки и на ансамбль Казанского Кремля.</w:t>
      </w:r>
    </w:p>
    <w:p w14:paraId="79D842B5" w14:textId="4F7B46D2" w:rsidR="004430DE" w:rsidRDefault="004430DE" w:rsidP="004430DE">
      <w:pPr>
        <w:spacing w:after="200"/>
        <w:jc w:val="both"/>
        <w:rPr>
          <w:rFonts w:eastAsiaTheme="minorEastAsia" w:cstheme="minorHAnsi"/>
          <w:sz w:val="22"/>
          <w:szCs w:val="22"/>
          <w:lang w:val="ru-RU" w:eastAsia="ru-RU"/>
        </w:rPr>
      </w:pPr>
      <w:r w:rsidRPr="004430DE">
        <w:rPr>
          <w:rFonts w:eastAsiaTheme="minorEastAsia" w:cstheme="minorHAnsi"/>
          <w:sz w:val="22"/>
          <w:szCs w:val="22"/>
          <w:lang w:val="ru-RU" w:eastAsia="ru-RU"/>
        </w:rPr>
        <w:t>Территория</w:t>
      </w:r>
      <w:r w:rsidR="0057237E">
        <w:rPr>
          <w:rFonts w:eastAsiaTheme="minorEastAsia" w:cstheme="minorHAnsi"/>
          <w:sz w:val="22"/>
          <w:szCs w:val="22"/>
          <w:lang w:val="ru-RU" w:eastAsia="ru-RU"/>
        </w:rPr>
        <w:t xml:space="preserve"> ЖК</w:t>
      </w:r>
      <w:r w:rsidRPr="004430DE">
        <w:rPr>
          <w:rFonts w:eastAsiaTheme="minorEastAsia" w:cstheme="minorHAnsi"/>
          <w:sz w:val="22"/>
          <w:szCs w:val="22"/>
          <w:lang w:val="ru-RU" w:eastAsia="ru-RU"/>
        </w:rPr>
        <w:t xml:space="preserve"> «Современник» организована по принципам формирования комфортного прос</w:t>
      </w:r>
      <w:r w:rsidR="003427C7">
        <w:rPr>
          <w:rFonts w:eastAsiaTheme="minorEastAsia" w:cstheme="minorHAnsi"/>
          <w:sz w:val="22"/>
          <w:szCs w:val="22"/>
          <w:lang w:val="ru-RU" w:eastAsia="ru-RU"/>
        </w:rPr>
        <w:t>транства для жизни, объединяющего</w:t>
      </w:r>
      <w:r w:rsidRPr="004430DE">
        <w:rPr>
          <w:rFonts w:eastAsiaTheme="minorEastAsia" w:cstheme="minorHAnsi"/>
          <w:sz w:val="22"/>
          <w:szCs w:val="22"/>
          <w:lang w:val="ru-RU" w:eastAsia="ru-RU"/>
        </w:rPr>
        <w:t xml:space="preserve"> жилые дома, площадки для занятий спортом и детских игр. Кроме того, на территории жилого комплекса </w:t>
      </w:r>
      <w:r w:rsidR="00C35A57">
        <w:rPr>
          <w:rFonts w:eastAsiaTheme="minorEastAsia" w:cstheme="minorHAnsi"/>
          <w:sz w:val="22"/>
          <w:szCs w:val="22"/>
          <w:lang w:val="ru-RU" w:eastAsia="ru-RU"/>
        </w:rPr>
        <w:t>размещены</w:t>
      </w:r>
      <w:r w:rsidR="00C35A57" w:rsidRPr="004430DE">
        <w:rPr>
          <w:rFonts w:eastAsiaTheme="minorEastAsia" w:cstheme="minorHAnsi"/>
          <w:sz w:val="22"/>
          <w:szCs w:val="22"/>
          <w:lang w:val="ru-RU" w:eastAsia="ru-RU"/>
        </w:rPr>
        <w:t xml:space="preserve"> </w:t>
      </w:r>
      <w:r w:rsidRPr="004430DE">
        <w:rPr>
          <w:rFonts w:eastAsiaTheme="minorEastAsia" w:cstheme="minorHAnsi"/>
          <w:sz w:val="22"/>
          <w:szCs w:val="22"/>
          <w:lang w:val="ru-RU" w:eastAsia="ru-RU"/>
        </w:rPr>
        <w:t>организованные паркинги. Особое внимание в проекте уделено безопасности проживания и пребывания на территории</w:t>
      </w:r>
      <w:r w:rsidR="003427C7">
        <w:rPr>
          <w:rFonts w:eastAsiaTheme="minorEastAsia" w:cstheme="minorHAnsi"/>
          <w:sz w:val="22"/>
          <w:szCs w:val="22"/>
          <w:lang w:val="ru-RU" w:eastAsia="ru-RU"/>
        </w:rPr>
        <w:t>,</w:t>
      </w:r>
      <w:r w:rsidRPr="004430DE">
        <w:rPr>
          <w:rFonts w:eastAsiaTheme="minorEastAsia" w:cstheme="minorHAnsi"/>
          <w:sz w:val="22"/>
          <w:szCs w:val="22"/>
          <w:lang w:val="ru-RU" w:eastAsia="ru-RU"/>
        </w:rPr>
        <w:t xml:space="preserve"> как важнейшей составляющей комфорта. Концепцией безопасности предусмотрена круглосуточная охрана и видеонаблюдение, тревожные кнопки на детских площадках, </w:t>
      </w:r>
      <w:r w:rsidR="003427C7">
        <w:rPr>
          <w:rFonts w:eastAsiaTheme="minorEastAsia" w:cstheme="minorHAnsi"/>
          <w:sz w:val="22"/>
          <w:szCs w:val="22"/>
          <w:lang w:val="ru-RU" w:eastAsia="ru-RU"/>
        </w:rPr>
        <w:t>присутствие консьержей</w:t>
      </w:r>
      <w:r w:rsidRPr="004430DE">
        <w:rPr>
          <w:rFonts w:eastAsiaTheme="minorEastAsia" w:cstheme="minorHAnsi"/>
          <w:sz w:val="22"/>
          <w:szCs w:val="22"/>
          <w:lang w:val="ru-RU" w:eastAsia="ru-RU"/>
        </w:rPr>
        <w:t xml:space="preserve"> в подъездах, а также современные</w:t>
      </w:r>
      <w:r w:rsidR="0032303A">
        <w:rPr>
          <w:rFonts w:eastAsiaTheme="minorEastAsia" w:cstheme="minorHAnsi"/>
          <w:sz w:val="22"/>
          <w:szCs w:val="22"/>
          <w:lang w:val="ru-RU" w:eastAsia="ru-RU"/>
        </w:rPr>
        <w:t xml:space="preserve"> системы, позволяющие устанавливать </w:t>
      </w:r>
      <w:proofErr w:type="spellStart"/>
      <w:r w:rsidR="0032303A">
        <w:rPr>
          <w:rFonts w:eastAsiaTheme="minorEastAsia" w:cstheme="minorHAnsi"/>
          <w:sz w:val="22"/>
          <w:szCs w:val="22"/>
          <w:lang w:val="ru-RU" w:eastAsia="ru-RU"/>
        </w:rPr>
        <w:t>видеопанели</w:t>
      </w:r>
      <w:proofErr w:type="spellEnd"/>
      <w:r w:rsidR="0032303A">
        <w:rPr>
          <w:rFonts w:eastAsiaTheme="minorEastAsia" w:cstheme="minorHAnsi"/>
          <w:sz w:val="22"/>
          <w:szCs w:val="22"/>
          <w:lang w:val="ru-RU" w:eastAsia="ru-RU"/>
        </w:rPr>
        <w:t xml:space="preserve"> на </w:t>
      </w:r>
      <w:r w:rsidRPr="004430DE">
        <w:rPr>
          <w:rFonts w:eastAsiaTheme="minorEastAsia" w:cstheme="minorHAnsi"/>
          <w:sz w:val="22"/>
          <w:szCs w:val="22"/>
          <w:lang w:val="ru-RU" w:eastAsia="ru-RU"/>
        </w:rPr>
        <w:t>домофон</w:t>
      </w:r>
      <w:r w:rsidR="0032303A">
        <w:rPr>
          <w:rFonts w:eastAsiaTheme="minorEastAsia" w:cstheme="minorHAnsi"/>
          <w:sz w:val="22"/>
          <w:szCs w:val="22"/>
          <w:lang w:val="ru-RU" w:eastAsia="ru-RU"/>
        </w:rPr>
        <w:t>ах и видеокамеры на входе в квартиру.</w:t>
      </w:r>
    </w:p>
    <w:p w14:paraId="703C9F03" w14:textId="77777777" w:rsidR="004430DE" w:rsidRDefault="004430DE" w:rsidP="00C016BE">
      <w:pPr>
        <w:jc w:val="both"/>
        <w:rPr>
          <w:b/>
          <w:lang w:val="ru-RU"/>
        </w:rPr>
      </w:pPr>
    </w:p>
    <w:p w14:paraId="23659C5C" w14:textId="77777777" w:rsidR="00492CEB" w:rsidRDefault="00492CEB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lastRenderedPageBreak/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04F3DACC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</w:t>
      </w:r>
      <w:bookmarkStart w:id="0" w:name="_GoBack"/>
      <w:bookmarkEnd w:id="0"/>
      <w:r w:rsidR="00380C72">
        <w:rPr>
          <w:lang w:val="ru-RU"/>
        </w:rPr>
        <w:t>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</w:t>
      </w:r>
      <w:r w:rsidR="000C1DC7">
        <w:rPr>
          <w:lang w:val="ru-RU"/>
        </w:rPr>
        <w:t>к</w:t>
      </w:r>
      <w:r w:rsidRPr="00473C88">
        <w:t xml:space="preserve">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0B74CC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316406D3" w14:textId="77777777" w:rsidR="003427C7" w:rsidRPr="003427C7" w:rsidRDefault="003427C7" w:rsidP="003427C7">
      <w:pPr>
        <w:jc w:val="both"/>
        <w:rPr>
          <w:b/>
          <w:lang w:val="ru-RU"/>
        </w:rPr>
      </w:pPr>
      <w:r w:rsidRPr="003427C7">
        <w:rPr>
          <w:b/>
          <w:lang w:val="ru-RU"/>
        </w:rPr>
        <w:t>О ЮИТ Казань</w:t>
      </w:r>
    </w:p>
    <w:p w14:paraId="65668BBD" w14:textId="77777777" w:rsidR="003427C7" w:rsidRPr="003427C7" w:rsidRDefault="003427C7" w:rsidP="003427C7">
      <w:pPr>
        <w:rPr>
          <w:lang w:val="ru-RU"/>
        </w:rPr>
      </w:pPr>
    </w:p>
    <w:p w14:paraId="2A0BCF9E" w14:textId="77777777" w:rsidR="003427C7" w:rsidRPr="003427C7" w:rsidRDefault="003427C7" w:rsidP="000B74CC">
      <w:pPr>
        <w:jc w:val="both"/>
        <w:rPr>
          <w:lang w:val="ru-RU"/>
        </w:rPr>
      </w:pPr>
      <w:r w:rsidRPr="003427C7">
        <w:rPr>
          <w:lang w:val="ru-RU"/>
        </w:rPr>
        <w:t xml:space="preserve">ЮИТ Казань – дочерняя компания финского строительного концерна ЮИТ, который вышел на казанский рынок в качестве застройщика в 2006 году. На сегодняшний день в активе компании подрядные работы по реконструкции таких важных для города культурных объектов, как Казанский Кремль, Казанская Ратуша и Дворец спорта. В данный момент ЮИТ реализует в Казани масштабный проект по строительству жилого комплекса «Современник», который по окончании строительства будет состоять из 11 домов, трех многоуровневых паркингов и здания детского сада. Также в 2014 году началось строительство еще одного комплекса – ЖК «Гармония».  </w:t>
      </w:r>
    </w:p>
    <w:p w14:paraId="2228A0D7" w14:textId="77777777" w:rsidR="003427C7" w:rsidRPr="003427C7" w:rsidRDefault="003427C7" w:rsidP="000B74CC">
      <w:pPr>
        <w:jc w:val="both"/>
        <w:rPr>
          <w:lang w:val="ru-RU"/>
        </w:rPr>
      </w:pPr>
    </w:p>
    <w:p w14:paraId="5E6EC106" w14:textId="0BAF13AD" w:rsidR="0023207C" w:rsidRPr="00E54F8E" w:rsidRDefault="003427C7" w:rsidP="003427C7">
      <w:pPr>
        <w:rPr>
          <w:lang w:val="ru-RU"/>
        </w:rPr>
      </w:pPr>
      <w:r w:rsidRPr="003427C7">
        <w:rPr>
          <w:lang w:val="ru-RU"/>
        </w:rPr>
        <w:t>www.yitkazan.ru</w:t>
      </w:r>
    </w:p>
    <w:sectPr w:rsidR="0023207C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611A1" w14:textId="77777777" w:rsidR="00030A13" w:rsidRDefault="00030A13" w:rsidP="00FF4A0B">
      <w:r>
        <w:separator/>
      </w:r>
    </w:p>
  </w:endnote>
  <w:endnote w:type="continuationSeparator" w:id="0">
    <w:p w14:paraId="64F9BFD8" w14:textId="77777777" w:rsidR="00030A13" w:rsidRDefault="00030A13" w:rsidP="00FF4A0B">
      <w:r>
        <w:continuationSeparator/>
      </w:r>
    </w:p>
  </w:endnote>
  <w:endnote w:type="continuationNotice" w:id="1">
    <w:p w14:paraId="5DE700BD" w14:textId="77777777" w:rsidR="00030A13" w:rsidRDefault="00030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65277" w14:textId="77777777" w:rsidR="00030A13" w:rsidRDefault="00030A13" w:rsidP="00FF4A0B">
      <w:r>
        <w:separator/>
      </w:r>
    </w:p>
  </w:footnote>
  <w:footnote w:type="continuationSeparator" w:id="0">
    <w:p w14:paraId="6B8A71E9" w14:textId="77777777" w:rsidR="00030A13" w:rsidRDefault="00030A13" w:rsidP="00FF4A0B">
      <w:r>
        <w:continuationSeparator/>
      </w:r>
    </w:p>
  </w:footnote>
  <w:footnote w:type="continuationNotice" w:id="1">
    <w:p w14:paraId="099CB22C" w14:textId="77777777" w:rsidR="00030A13" w:rsidRDefault="00030A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484822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59916A1F" w:rsidR="00484822" w:rsidRPr="00A933F8" w:rsidRDefault="000B74CC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2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B2980">
                <w:rPr>
                  <w:lang w:val="en-GB"/>
                </w:rPr>
                <w:t>27 December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0B74CC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2AF5CFE7" w14:textId="77777777" w:rsidTr="006444A9">
      <w:tc>
        <w:tcPr>
          <w:tcW w:w="5103" w:type="dxa"/>
          <w:vMerge/>
        </w:tcPr>
        <w:p w14:paraId="7188337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7AD9A46D" w14:textId="77777777" w:rsidTr="006444A9">
      <w:tc>
        <w:tcPr>
          <w:tcW w:w="5103" w:type="dxa"/>
          <w:vMerge/>
        </w:tcPr>
        <w:p w14:paraId="3335A7FC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36C7EF09" w14:textId="77777777" w:rsidTr="00640D33">
      <w:tc>
        <w:tcPr>
          <w:tcW w:w="5103" w:type="dxa"/>
        </w:tcPr>
        <w:p w14:paraId="0A85D712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484822" w:rsidRDefault="00484822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484822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484822" w:rsidRPr="00A933F8" w:rsidRDefault="00484822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1C1C2EE3" w:rsidR="00484822" w:rsidRPr="00A933F8" w:rsidRDefault="000B74CC" w:rsidP="004918F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2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B2980">
                <w:rPr>
                  <w:lang w:val="en-GB"/>
                </w:rPr>
                <w:t>27 December 2016</w:t>
              </w:r>
            </w:sdtContent>
          </w:sdt>
          <w:r w:rsidR="00484822" w:rsidRPr="00A933F8">
            <w:rPr>
              <w:lang w:val="en-GB"/>
            </w:rPr>
            <w:t xml:space="preserve">  |  </w:t>
          </w:r>
          <w:r w:rsidR="00484822" w:rsidRPr="00A933F8">
            <w:rPr>
              <w:lang w:val="en-GB"/>
            </w:rPr>
            <w:fldChar w:fldCharType="begin"/>
          </w:r>
          <w:r w:rsidR="00484822" w:rsidRPr="00A933F8">
            <w:rPr>
              <w:lang w:val="en-GB"/>
            </w:rPr>
            <w:instrText xml:space="preserve"> PAGE   \* MERGEFORMAT </w:instrText>
          </w:r>
          <w:r w:rsidR="00484822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484822" w:rsidRPr="00A933F8">
            <w:rPr>
              <w:lang w:val="en-GB"/>
            </w:rPr>
            <w:fldChar w:fldCharType="end"/>
          </w:r>
          <w:r w:rsidR="00484822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0B74CC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484822" w:rsidRPr="00A933F8">
            <w:rPr>
              <w:lang w:val="en-GB"/>
            </w:rPr>
            <w:t>)</w:t>
          </w:r>
        </w:p>
      </w:tc>
    </w:tr>
    <w:tr w:rsidR="00484822" w:rsidRPr="00A933F8" w14:paraId="611F7493" w14:textId="77777777" w:rsidTr="00F8658B">
      <w:tc>
        <w:tcPr>
          <w:tcW w:w="5103" w:type="dxa"/>
          <w:vMerge/>
        </w:tcPr>
        <w:p w14:paraId="136A73B6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19D46017" w:rsidR="00484822" w:rsidRPr="0023207C" w:rsidRDefault="00492CEB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Казань</w:t>
          </w:r>
        </w:p>
      </w:tc>
      <w:tc>
        <w:tcPr>
          <w:tcW w:w="20" w:type="dxa"/>
        </w:tcPr>
        <w:p w14:paraId="029D219F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423BC48" w14:textId="77777777" w:rsidTr="00F8658B">
      <w:tc>
        <w:tcPr>
          <w:tcW w:w="5103" w:type="dxa"/>
          <w:vMerge/>
        </w:tcPr>
        <w:p w14:paraId="0EC824DE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</w:tr>
    <w:tr w:rsidR="00484822" w:rsidRPr="00A933F8" w14:paraId="2CB03A76" w14:textId="77777777" w:rsidTr="00D71B52">
      <w:tc>
        <w:tcPr>
          <w:tcW w:w="5103" w:type="dxa"/>
        </w:tcPr>
        <w:p w14:paraId="09FAE835" w14:textId="77777777" w:rsidR="00484822" w:rsidRPr="00A933F8" w:rsidRDefault="00484822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484822" w:rsidRPr="00A933F8" w:rsidRDefault="00484822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484822" w:rsidRPr="00A933F8" w:rsidRDefault="00484822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399D"/>
    <w:rsid w:val="00022410"/>
    <w:rsid w:val="00030A13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B74CC"/>
    <w:rsid w:val="000C1DC7"/>
    <w:rsid w:val="000D0BE3"/>
    <w:rsid w:val="000D7575"/>
    <w:rsid w:val="000E36CB"/>
    <w:rsid w:val="000F2284"/>
    <w:rsid w:val="000F2FA3"/>
    <w:rsid w:val="000F480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6506"/>
    <w:rsid w:val="00140D4D"/>
    <w:rsid w:val="0014500A"/>
    <w:rsid w:val="00146FC3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0E61"/>
    <w:rsid w:val="0023207C"/>
    <w:rsid w:val="002338B0"/>
    <w:rsid w:val="00233FF6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38F9"/>
    <w:rsid w:val="00314C4C"/>
    <w:rsid w:val="00322945"/>
    <w:rsid w:val="0032303A"/>
    <w:rsid w:val="003232FD"/>
    <w:rsid w:val="0032460A"/>
    <w:rsid w:val="00326577"/>
    <w:rsid w:val="00327811"/>
    <w:rsid w:val="00333A9A"/>
    <w:rsid w:val="00336041"/>
    <w:rsid w:val="00337F4C"/>
    <w:rsid w:val="003427C7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3F56CD"/>
    <w:rsid w:val="00401C0D"/>
    <w:rsid w:val="00410F00"/>
    <w:rsid w:val="004110C4"/>
    <w:rsid w:val="00417C45"/>
    <w:rsid w:val="00421790"/>
    <w:rsid w:val="004219BB"/>
    <w:rsid w:val="00431672"/>
    <w:rsid w:val="004430DE"/>
    <w:rsid w:val="0045073B"/>
    <w:rsid w:val="0046470E"/>
    <w:rsid w:val="00473C88"/>
    <w:rsid w:val="004753A1"/>
    <w:rsid w:val="00484822"/>
    <w:rsid w:val="004918FB"/>
    <w:rsid w:val="00492CEB"/>
    <w:rsid w:val="0049400D"/>
    <w:rsid w:val="004952B7"/>
    <w:rsid w:val="004A23FA"/>
    <w:rsid w:val="004A483D"/>
    <w:rsid w:val="004B4EE2"/>
    <w:rsid w:val="004C277D"/>
    <w:rsid w:val="004E46B4"/>
    <w:rsid w:val="004E4C23"/>
    <w:rsid w:val="004E5843"/>
    <w:rsid w:val="004E7654"/>
    <w:rsid w:val="004F0708"/>
    <w:rsid w:val="004F471A"/>
    <w:rsid w:val="005023CB"/>
    <w:rsid w:val="005242CB"/>
    <w:rsid w:val="00530462"/>
    <w:rsid w:val="00551408"/>
    <w:rsid w:val="00554127"/>
    <w:rsid w:val="00556C90"/>
    <w:rsid w:val="005610A1"/>
    <w:rsid w:val="00562E40"/>
    <w:rsid w:val="0057237E"/>
    <w:rsid w:val="00572C51"/>
    <w:rsid w:val="00574A6E"/>
    <w:rsid w:val="00580B59"/>
    <w:rsid w:val="005828F1"/>
    <w:rsid w:val="00582F90"/>
    <w:rsid w:val="0058732E"/>
    <w:rsid w:val="00597F9C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E16B0"/>
    <w:rsid w:val="005F146A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46BFA"/>
    <w:rsid w:val="00653F79"/>
    <w:rsid w:val="00661436"/>
    <w:rsid w:val="006734DC"/>
    <w:rsid w:val="0067437F"/>
    <w:rsid w:val="00674CF6"/>
    <w:rsid w:val="00676136"/>
    <w:rsid w:val="0067654E"/>
    <w:rsid w:val="006A6AD5"/>
    <w:rsid w:val="006B1D06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E6495"/>
    <w:rsid w:val="007F2BCA"/>
    <w:rsid w:val="007F4AE9"/>
    <w:rsid w:val="008032C6"/>
    <w:rsid w:val="00804A4B"/>
    <w:rsid w:val="00806A10"/>
    <w:rsid w:val="00810E05"/>
    <w:rsid w:val="00823D9C"/>
    <w:rsid w:val="0082602D"/>
    <w:rsid w:val="008269AC"/>
    <w:rsid w:val="008343C6"/>
    <w:rsid w:val="00834F65"/>
    <w:rsid w:val="00835E55"/>
    <w:rsid w:val="00842446"/>
    <w:rsid w:val="00856F0A"/>
    <w:rsid w:val="00860D75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B2980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418CB"/>
    <w:rsid w:val="009446DA"/>
    <w:rsid w:val="00945059"/>
    <w:rsid w:val="009468B1"/>
    <w:rsid w:val="009521B8"/>
    <w:rsid w:val="009531A5"/>
    <w:rsid w:val="00955588"/>
    <w:rsid w:val="00962E55"/>
    <w:rsid w:val="00974BA4"/>
    <w:rsid w:val="0098022B"/>
    <w:rsid w:val="00995355"/>
    <w:rsid w:val="009A76A0"/>
    <w:rsid w:val="009A77B4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9F534F"/>
    <w:rsid w:val="00A21A77"/>
    <w:rsid w:val="00A27702"/>
    <w:rsid w:val="00A30B60"/>
    <w:rsid w:val="00A34D6F"/>
    <w:rsid w:val="00A36378"/>
    <w:rsid w:val="00A40C34"/>
    <w:rsid w:val="00A4456C"/>
    <w:rsid w:val="00A448D3"/>
    <w:rsid w:val="00A523DB"/>
    <w:rsid w:val="00A52CFE"/>
    <w:rsid w:val="00A5430D"/>
    <w:rsid w:val="00A56607"/>
    <w:rsid w:val="00A64749"/>
    <w:rsid w:val="00A767C3"/>
    <w:rsid w:val="00A77104"/>
    <w:rsid w:val="00A84C0D"/>
    <w:rsid w:val="00A913D3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25AAE"/>
    <w:rsid w:val="00B30004"/>
    <w:rsid w:val="00B304B1"/>
    <w:rsid w:val="00B41044"/>
    <w:rsid w:val="00B459F2"/>
    <w:rsid w:val="00B460E9"/>
    <w:rsid w:val="00B47F46"/>
    <w:rsid w:val="00B517D8"/>
    <w:rsid w:val="00B537A3"/>
    <w:rsid w:val="00B57FB2"/>
    <w:rsid w:val="00B60150"/>
    <w:rsid w:val="00B604E9"/>
    <w:rsid w:val="00B6610A"/>
    <w:rsid w:val="00B67C13"/>
    <w:rsid w:val="00B75081"/>
    <w:rsid w:val="00B7538A"/>
    <w:rsid w:val="00B80E22"/>
    <w:rsid w:val="00B833B4"/>
    <w:rsid w:val="00B8392D"/>
    <w:rsid w:val="00B864CA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35A57"/>
    <w:rsid w:val="00C42A52"/>
    <w:rsid w:val="00C47300"/>
    <w:rsid w:val="00C507F2"/>
    <w:rsid w:val="00C5360D"/>
    <w:rsid w:val="00C54FF1"/>
    <w:rsid w:val="00C55808"/>
    <w:rsid w:val="00C60FEB"/>
    <w:rsid w:val="00C6197E"/>
    <w:rsid w:val="00C75540"/>
    <w:rsid w:val="00C87551"/>
    <w:rsid w:val="00C95D50"/>
    <w:rsid w:val="00CA14CC"/>
    <w:rsid w:val="00CB757E"/>
    <w:rsid w:val="00CB7718"/>
    <w:rsid w:val="00CC0326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D3478"/>
    <w:rsid w:val="00DD6158"/>
    <w:rsid w:val="00DE4941"/>
    <w:rsid w:val="00DE643E"/>
    <w:rsid w:val="00DF5A73"/>
    <w:rsid w:val="00E045AD"/>
    <w:rsid w:val="00E07D83"/>
    <w:rsid w:val="00E10FA1"/>
    <w:rsid w:val="00E1144A"/>
    <w:rsid w:val="00E11724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56CD1"/>
    <w:rsid w:val="00E60669"/>
    <w:rsid w:val="00E63ED8"/>
    <w:rsid w:val="00E664FA"/>
    <w:rsid w:val="00E6730E"/>
    <w:rsid w:val="00E7125D"/>
    <w:rsid w:val="00E80605"/>
    <w:rsid w:val="00E80F0B"/>
    <w:rsid w:val="00E903C8"/>
    <w:rsid w:val="00E93401"/>
    <w:rsid w:val="00EC389D"/>
    <w:rsid w:val="00ED0E38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7D6E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afb">
    <w:name w:val="Strong"/>
    <w:basedOn w:val="a3"/>
    <w:uiPriority w:val="22"/>
    <w:qFormat/>
    <w:rsid w:val="00491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4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03858"/>
    <w:rsid w:val="001130B5"/>
    <w:rsid w:val="001443C1"/>
    <w:rsid w:val="00145C12"/>
    <w:rsid w:val="00177026"/>
    <w:rsid w:val="001B2B57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A4BAF"/>
    <w:rsid w:val="004C1C73"/>
    <w:rsid w:val="00565AEC"/>
    <w:rsid w:val="005D2412"/>
    <w:rsid w:val="00685943"/>
    <w:rsid w:val="00762A76"/>
    <w:rsid w:val="007E1224"/>
    <w:rsid w:val="00801078"/>
    <w:rsid w:val="008A0ACD"/>
    <w:rsid w:val="00903DB1"/>
    <w:rsid w:val="0092425C"/>
    <w:rsid w:val="009518AB"/>
    <w:rsid w:val="00984A95"/>
    <w:rsid w:val="00987580"/>
    <w:rsid w:val="00A51AED"/>
    <w:rsid w:val="00AB1331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2016-12-27T00:00:00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322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20</cp:revision>
  <cp:lastPrinted>2016-12-26T11:08:00Z</cp:lastPrinted>
  <dcterms:created xsi:type="dcterms:W3CDTF">2016-12-22T09:27:00Z</dcterms:created>
  <dcterms:modified xsi:type="dcterms:W3CDTF">2016-12-26T13:57:00Z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