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300EAF">
          <w:pPr>
            <w:rPr>
              <w:lang w:val="en-GB"/>
            </w:rPr>
          </w:pPr>
        </w:p>
      </w:sdtContent>
    </w:sdt>
    <w:p w14:paraId="591F8AF2" w14:textId="2EBA72A8" w:rsidR="004219BB" w:rsidRDefault="004918FB" w:rsidP="00C54FF1">
      <w:pPr>
        <w:pStyle w:val="11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ЮИТ Уралстрой вводит в эксплуатацию дом в </w:t>
      </w:r>
      <w:r w:rsidR="004219BB">
        <w:rPr>
          <w:b/>
          <w:sz w:val="28"/>
          <w:szCs w:val="28"/>
        </w:rPr>
        <w:t>ЖК «</w:t>
      </w:r>
      <w:r w:rsidR="004219BB" w:rsidRPr="004219BB">
        <w:rPr>
          <w:b/>
          <w:sz w:val="28"/>
          <w:szCs w:val="28"/>
        </w:rPr>
        <w:t>Балтым-Парк</w:t>
      </w:r>
      <w:r w:rsidR="004219BB">
        <w:rPr>
          <w:b/>
          <w:sz w:val="28"/>
          <w:szCs w:val="28"/>
        </w:rPr>
        <w:t>»</w:t>
      </w:r>
    </w:p>
    <w:p w14:paraId="30D37F61" w14:textId="5184E6DE" w:rsidR="00484822" w:rsidRPr="00A523DB" w:rsidRDefault="00484822" w:rsidP="00C54FF1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ЮИТ Уралстрой, дочерняя компания финского строительного концерна ЮИТ, </w:t>
      </w:r>
      <w:r w:rsidR="004918FB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объявляет о вводе в эксплуатацию четвертого дома первой очереди жилого района 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>«Балтым-Парк» в Свердловской области.</w:t>
      </w:r>
    </w:p>
    <w:p w14:paraId="2E7C8902" w14:textId="7DB5979E" w:rsidR="00597F9C" w:rsidRDefault="004918FB" w:rsidP="00597F9C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Новый </w:t>
      </w:r>
      <w:r w:rsidR="00B517D8">
        <w:rPr>
          <w:rFonts w:eastAsiaTheme="minorEastAsia" w:cstheme="minorHAnsi"/>
          <w:sz w:val="22"/>
          <w:szCs w:val="22"/>
          <w:lang w:val="ru-RU" w:eastAsia="ru-RU"/>
        </w:rPr>
        <w:t xml:space="preserve">односекционный трехэтажный 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дом </w:t>
      </w:r>
      <w:r w:rsidR="00B517D8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общей площадью около 1000 кв. м 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рассчитан </w:t>
      </w:r>
      <w:r w:rsidR="00A40C34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на 17 </w:t>
      </w:r>
      <w:r w:rsidR="00B517D8">
        <w:rPr>
          <w:rFonts w:eastAsiaTheme="minorEastAsia" w:cstheme="minorHAnsi"/>
          <w:sz w:val="22"/>
          <w:szCs w:val="22"/>
          <w:lang w:val="ru-RU" w:eastAsia="ru-RU"/>
        </w:rPr>
        <w:t>квартир</w:t>
      </w:r>
      <w:r w:rsidR="00A40C34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. </w:t>
      </w:r>
      <w:r w:rsidR="007E6495">
        <w:rPr>
          <w:rFonts w:eastAsiaTheme="minorEastAsia" w:cstheme="minorHAnsi"/>
          <w:sz w:val="22"/>
          <w:szCs w:val="22"/>
          <w:lang w:val="ru-RU" w:eastAsia="ru-RU"/>
        </w:rPr>
        <w:t>Здание примечательно отсутствием однокомнатных квартир – в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t xml:space="preserve"> его составе большинство двухкомнатных </w:t>
      </w:r>
      <w:r w:rsidR="00A40C34" w:rsidRPr="00A523DB">
        <w:rPr>
          <w:rFonts w:eastAsiaTheme="minorEastAsia" w:cstheme="minorHAnsi"/>
          <w:sz w:val="22"/>
          <w:szCs w:val="22"/>
          <w:lang w:val="ru-RU" w:eastAsia="ru-RU"/>
        </w:rPr>
        <w:t>– 8 шт., вдвое меньше четырехкомнатных – 4 шт., трехкомнатных</w:t>
      </w:r>
      <w:r w:rsidR="00804A4B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9F534F" w:rsidRPr="00A523DB">
        <w:rPr>
          <w:rFonts w:eastAsiaTheme="minorEastAsia" w:cstheme="minorHAnsi"/>
          <w:sz w:val="22"/>
          <w:szCs w:val="22"/>
          <w:lang w:val="ru-RU" w:eastAsia="ru-RU"/>
        </w:rPr>
        <w:t>–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softHyphen/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softHyphen/>
      </w:r>
      <w:r w:rsidR="00B517D8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A40C34" w:rsidRPr="00A523DB">
        <w:rPr>
          <w:rFonts w:eastAsiaTheme="minorEastAsia" w:cstheme="minorHAnsi"/>
          <w:sz w:val="22"/>
          <w:szCs w:val="22"/>
          <w:lang w:val="ru-RU" w:eastAsia="ru-RU"/>
        </w:rPr>
        <w:t>5</w:t>
      </w:r>
      <w:r w:rsidR="00B517D8">
        <w:rPr>
          <w:rFonts w:eastAsiaTheme="minorEastAsia" w:cstheme="minorHAnsi"/>
          <w:sz w:val="22"/>
          <w:szCs w:val="22"/>
          <w:lang w:val="ru-RU" w:eastAsia="ru-RU"/>
        </w:rPr>
        <w:t xml:space="preserve"> шт.</w:t>
      </w:r>
      <w:r w:rsidR="00597F9C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bookmarkStart w:id="0" w:name="_GoBack"/>
      <w:bookmarkEnd w:id="0"/>
    </w:p>
    <w:p w14:paraId="18D067B9" w14:textId="16C2ECE2" w:rsidR="009F534F" w:rsidRDefault="00597F9C" w:rsidP="00C54FF1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 w:rsidRPr="00A523DB">
        <w:rPr>
          <w:rFonts w:eastAsiaTheme="minorEastAsia" w:cstheme="minorHAnsi"/>
          <w:sz w:val="22"/>
          <w:szCs w:val="22"/>
          <w:lang w:val="ru-RU" w:eastAsia="ru-RU"/>
        </w:rPr>
        <w:t>«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Могу </w:t>
      </w:r>
      <w:r w:rsidR="00CC0326">
        <w:rPr>
          <w:rFonts w:eastAsiaTheme="minorEastAsia" w:cstheme="minorHAnsi"/>
          <w:sz w:val="22"/>
          <w:szCs w:val="22"/>
          <w:lang w:val="ru-RU" w:eastAsia="ru-RU"/>
        </w:rPr>
        <w:t>констатировать, что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CC0326">
        <w:rPr>
          <w:rFonts w:eastAsiaTheme="minorEastAsia" w:cstheme="minorHAnsi"/>
          <w:sz w:val="22"/>
          <w:szCs w:val="22"/>
          <w:lang w:val="ru-RU" w:eastAsia="ru-RU"/>
        </w:rPr>
        <w:t>н</w:t>
      </w:r>
      <w:r>
        <w:rPr>
          <w:rFonts w:eastAsiaTheme="minorEastAsia" w:cstheme="minorHAnsi"/>
          <w:sz w:val="22"/>
          <w:szCs w:val="22"/>
          <w:lang w:val="ru-RU" w:eastAsia="ru-RU"/>
        </w:rPr>
        <w:t>овый ф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ормат жилья, разработанный специально для </w:t>
      </w:r>
      <w:r w:rsidR="00BC774C">
        <w:rPr>
          <w:rFonts w:eastAsiaTheme="minorEastAsia" w:cstheme="minorHAnsi"/>
          <w:sz w:val="22"/>
          <w:szCs w:val="22"/>
          <w:lang w:val="ru-RU" w:eastAsia="ru-RU"/>
        </w:rPr>
        <w:t xml:space="preserve">жилого района </w:t>
      </w:r>
      <w:r>
        <w:rPr>
          <w:rFonts w:eastAsiaTheme="minorEastAsia" w:cstheme="minorHAnsi"/>
          <w:sz w:val="22"/>
          <w:szCs w:val="22"/>
          <w:lang w:val="ru-RU" w:eastAsia="ru-RU"/>
        </w:rPr>
        <w:t>«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>Балтым-Парк», пользуется большой популярностью</w:t>
      </w:r>
      <w:r>
        <w:rPr>
          <w:rFonts w:eastAsiaTheme="minorEastAsia" w:cstheme="minorHAnsi"/>
          <w:sz w:val="22"/>
          <w:szCs w:val="22"/>
          <w:lang w:val="ru-RU" w:eastAsia="ru-RU"/>
        </w:rPr>
        <w:t>, и темпы реализации превышают наши прогнозы. Так, н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а момент ввода в эксплуатацию </w:t>
      </w:r>
      <w:r w:rsidR="00B864CA">
        <w:rPr>
          <w:rFonts w:eastAsiaTheme="minorEastAsia" w:cstheme="minorHAnsi"/>
          <w:sz w:val="22"/>
          <w:szCs w:val="22"/>
          <w:lang w:val="ru-RU" w:eastAsia="ru-RU"/>
        </w:rPr>
        <w:t>четвертого дома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были проданы все 17 квартир», – комментирует Роман </w:t>
      </w:r>
      <w:proofErr w:type="spellStart"/>
      <w:r w:rsidRPr="00A523DB">
        <w:rPr>
          <w:rFonts w:eastAsiaTheme="minorEastAsia" w:cstheme="minorHAnsi"/>
          <w:sz w:val="22"/>
          <w:szCs w:val="22"/>
          <w:lang w:val="ru-RU" w:eastAsia="ru-RU"/>
        </w:rPr>
        <w:t>Гибов</w:t>
      </w:r>
      <w:proofErr w:type="spellEnd"/>
      <w:r w:rsidRPr="00A523DB">
        <w:rPr>
          <w:rFonts w:eastAsiaTheme="minorEastAsia" w:cstheme="minorHAnsi"/>
          <w:sz w:val="22"/>
          <w:szCs w:val="22"/>
          <w:lang w:val="ru-RU" w:eastAsia="ru-RU"/>
        </w:rPr>
        <w:t>, генеральный директор компании ЮИТ Уралстрой.</w:t>
      </w:r>
    </w:p>
    <w:p w14:paraId="1F86FA50" w14:textId="22A785F6" w:rsidR="00C55808" w:rsidRPr="00A523DB" w:rsidRDefault="008451C0" w:rsidP="00C54FF1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>Фасад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введенного 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дома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выделяет стильная отделка </w:t>
      </w:r>
      <w:r w:rsidR="00BC774C">
        <w:rPr>
          <w:rFonts w:eastAsiaTheme="minorEastAsia" w:cstheme="minorHAnsi"/>
          <w:sz w:val="22"/>
          <w:szCs w:val="22"/>
          <w:lang w:val="ru-RU" w:eastAsia="ru-RU"/>
        </w:rPr>
        <w:t>клинкерной плиткой</w:t>
      </w:r>
      <w:r>
        <w:rPr>
          <w:rFonts w:eastAsiaTheme="minorEastAsia" w:cstheme="minorHAnsi"/>
          <w:sz w:val="22"/>
          <w:szCs w:val="22"/>
          <w:lang w:val="ru-RU" w:eastAsia="ru-RU"/>
        </w:rPr>
        <w:t>, а о</w:t>
      </w:r>
      <w:r w:rsidR="00A523DB">
        <w:rPr>
          <w:rFonts w:eastAsiaTheme="minorEastAsia" w:cstheme="minorHAnsi"/>
          <w:sz w:val="22"/>
          <w:szCs w:val="22"/>
          <w:lang w:val="ru-RU" w:eastAsia="ru-RU"/>
        </w:rPr>
        <w:t>собенностью квартирографии</w:t>
      </w:r>
      <w:r w:rsidR="00A40C34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A523DB">
        <w:rPr>
          <w:rFonts w:eastAsiaTheme="minorEastAsia" w:cstheme="minorHAnsi"/>
          <w:sz w:val="22"/>
          <w:szCs w:val="22"/>
          <w:lang w:val="ru-RU" w:eastAsia="ru-RU"/>
        </w:rPr>
        <w:t xml:space="preserve">являются </w:t>
      </w:r>
      <w:r w:rsidR="00A40C34" w:rsidRPr="00A523DB">
        <w:rPr>
          <w:rFonts w:eastAsiaTheme="minorEastAsia" w:cstheme="minorHAnsi"/>
          <w:sz w:val="22"/>
          <w:szCs w:val="22"/>
          <w:lang w:val="ru-RU" w:eastAsia="ru-RU"/>
        </w:rPr>
        <w:t>квартир</w:t>
      </w:r>
      <w:r w:rsidR="00A523DB">
        <w:rPr>
          <w:rFonts w:eastAsiaTheme="minorEastAsia" w:cstheme="minorHAnsi"/>
          <w:sz w:val="22"/>
          <w:szCs w:val="22"/>
          <w:lang w:val="ru-RU" w:eastAsia="ru-RU"/>
        </w:rPr>
        <w:t>ы</w:t>
      </w:r>
      <w:r w:rsidR="00A40C34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с </w:t>
      </w:r>
      <w:r w:rsidR="00804A4B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открытыми </w:t>
      </w:r>
      <w:r w:rsidR="00B47F46" w:rsidRPr="00A523DB">
        <w:rPr>
          <w:rFonts w:eastAsiaTheme="minorEastAsia" w:cstheme="minorHAnsi"/>
          <w:sz w:val="22"/>
          <w:szCs w:val="22"/>
          <w:lang w:val="ru-RU" w:eastAsia="ru-RU"/>
        </w:rPr>
        <w:t>террасами</w:t>
      </w:r>
      <w:r w:rsidR="00A523DB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A523DB">
        <w:rPr>
          <w:rFonts w:eastAsiaTheme="minorEastAsia" w:cstheme="minorHAnsi"/>
          <w:sz w:val="22"/>
          <w:szCs w:val="22"/>
          <w:lang w:val="ru-RU" w:eastAsia="ru-RU"/>
        </w:rPr>
        <w:t>н</w:t>
      </w:r>
      <w:r w:rsidR="00A523DB" w:rsidRPr="00A523DB">
        <w:rPr>
          <w:rFonts w:eastAsiaTheme="minorEastAsia" w:cstheme="minorHAnsi"/>
          <w:sz w:val="22"/>
          <w:szCs w:val="22"/>
          <w:lang w:val="ru-RU" w:eastAsia="ru-RU"/>
        </w:rPr>
        <w:t>а первом этаже</w:t>
      </w:r>
      <w:r w:rsidR="00B47F46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.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A64749">
        <w:rPr>
          <w:rFonts w:eastAsiaTheme="minorEastAsia" w:cstheme="minorHAnsi"/>
          <w:sz w:val="22"/>
          <w:szCs w:val="22"/>
          <w:lang w:val="ru-RU" w:eastAsia="ru-RU"/>
        </w:rPr>
        <w:t>Функционал и стиль дополнительных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t xml:space="preserve"> 25 </w:t>
      </w:r>
      <w:proofErr w:type="spellStart"/>
      <w:r w:rsidR="009F534F">
        <w:rPr>
          <w:rFonts w:eastAsiaTheme="minorEastAsia" w:cstheme="minorHAnsi"/>
          <w:sz w:val="22"/>
          <w:szCs w:val="22"/>
          <w:lang w:val="ru-RU" w:eastAsia="ru-RU"/>
        </w:rPr>
        <w:t>кв.м</w:t>
      </w:r>
      <w:proofErr w:type="spellEnd"/>
      <w:r w:rsidR="009F534F">
        <w:rPr>
          <w:rFonts w:eastAsiaTheme="minorEastAsia" w:cstheme="minorHAnsi"/>
          <w:sz w:val="22"/>
          <w:szCs w:val="22"/>
          <w:lang w:val="ru-RU" w:eastAsia="ru-RU"/>
        </w:rPr>
        <w:t xml:space="preserve"> жильцы выбирают сами. </w:t>
      </w:r>
      <w:r w:rsidR="00597F9C">
        <w:rPr>
          <w:rFonts w:eastAsiaTheme="minorEastAsia" w:cstheme="minorHAnsi"/>
          <w:sz w:val="22"/>
          <w:szCs w:val="22"/>
          <w:lang w:val="ru-RU" w:eastAsia="ru-RU"/>
        </w:rPr>
        <w:t xml:space="preserve">Отопление дома будет происходить за счет центральной газовой котельной. </w:t>
      </w:r>
    </w:p>
    <w:p w14:paraId="412ED25E" w14:textId="6B22CDD4" w:rsidR="004753A1" w:rsidRPr="00A523DB" w:rsidRDefault="00C55808" w:rsidP="00C54FF1">
      <w:pPr>
        <w:shd w:val="clear" w:color="auto" w:fill="FFFFFF"/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 w:rsidRPr="00A523DB">
        <w:rPr>
          <w:rFonts w:eastAsiaTheme="minorEastAsia" w:cstheme="minorHAnsi"/>
          <w:sz w:val="22"/>
          <w:szCs w:val="22"/>
          <w:lang w:val="ru-RU" w:eastAsia="ru-RU"/>
        </w:rPr>
        <w:t>В первой очереди</w:t>
      </w:r>
      <w:r w:rsidR="003138F9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ЖК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3138F9" w:rsidRPr="00A523DB">
        <w:rPr>
          <w:rFonts w:eastAsiaTheme="minorEastAsia" w:cstheme="minorHAnsi"/>
          <w:sz w:val="22"/>
          <w:szCs w:val="22"/>
          <w:lang w:val="ru-RU" w:eastAsia="ru-RU"/>
        </w:rPr>
        <w:t>«Балтым-Парк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t>» возводится</w:t>
      </w:r>
      <w:r w:rsidR="003138F9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t>8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домов</w:t>
      </w:r>
      <w:r w:rsidR="003138F9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. Всего в квартале будет построено </w:t>
      </w:r>
      <w:r w:rsidR="00A523DB" w:rsidRPr="00A523DB">
        <w:rPr>
          <w:rFonts w:eastAsiaTheme="minorEastAsia" w:cstheme="minorHAnsi"/>
          <w:sz w:val="22"/>
          <w:szCs w:val="22"/>
          <w:lang w:val="ru-RU" w:eastAsia="ru-RU"/>
        </w:rPr>
        <w:t>п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>орядка 5</w:t>
      </w:r>
      <w:r w:rsidR="00597F9C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>000 квартир</w:t>
      </w:r>
      <w:r w:rsidR="00A523DB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. </w:t>
      </w:r>
      <w:r w:rsidR="00B517D8">
        <w:rPr>
          <w:rFonts w:eastAsiaTheme="minorEastAsia" w:cstheme="minorHAnsi"/>
          <w:sz w:val="22"/>
          <w:szCs w:val="22"/>
          <w:lang w:val="ru-RU" w:eastAsia="ru-RU"/>
        </w:rPr>
        <w:t xml:space="preserve">Концепция проекта </w:t>
      </w:r>
      <w:r w:rsidR="00597F9C">
        <w:rPr>
          <w:rFonts w:eastAsiaTheme="minorEastAsia" w:cstheme="minorHAnsi"/>
          <w:sz w:val="22"/>
          <w:szCs w:val="22"/>
          <w:lang w:val="ru-RU" w:eastAsia="ru-RU"/>
        </w:rPr>
        <w:t>включает в себя</w:t>
      </w:r>
      <w:r w:rsidR="00597F9C" w:rsidRPr="00597F9C">
        <w:rPr>
          <w:rFonts w:eastAsiaTheme="minorEastAsia" w:cstheme="minorHAnsi"/>
          <w:sz w:val="22"/>
          <w:szCs w:val="22"/>
          <w:lang w:val="ru-RU" w:eastAsia="ru-RU"/>
        </w:rPr>
        <w:t xml:space="preserve"> как жилые площади, так и значительное число объектов инфраструктуры и общественных пространств.</w:t>
      </w:r>
    </w:p>
    <w:p w14:paraId="543B543B" w14:textId="350B1F82" w:rsidR="004753A1" w:rsidRPr="004753A1" w:rsidRDefault="00484822" w:rsidP="00C54FF1">
      <w:pPr>
        <w:shd w:val="clear" w:color="auto" w:fill="FFFFFF"/>
        <w:spacing w:after="200"/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ru-RU" w:eastAsia="ru-RU"/>
        </w:rPr>
      </w:pPr>
      <w:r w:rsidRPr="00A523DB">
        <w:rPr>
          <w:rFonts w:eastAsiaTheme="minorEastAsia" w:cstheme="minorHAnsi"/>
          <w:sz w:val="22"/>
          <w:szCs w:val="22"/>
          <w:lang w:val="ru-RU" w:eastAsia="ru-RU"/>
        </w:rPr>
        <w:t>Ж</w:t>
      </w:r>
      <w:r w:rsidR="004B4EE2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К 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>«Балтым-Парк»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строится недалеко от одноименного озера, одного из самых экологичных и красивых мест </w:t>
      </w:r>
      <w:r w:rsidR="00945059">
        <w:rPr>
          <w:rFonts w:eastAsiaTheme="minorEastAsia" w:cstheme="minorHAnsi"/>
          <w:sz w:val="22"/>
          <w:szCs w:val="22"/>
          <w:lang w:val="ru-RU" w:eastAsia="ru-RU"/>
        </w:rPr>
        <w:t xml:space="preserve">в 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>Свердловской области. Поселок Ба</w:t>
      </w:r>
      <w:r w:rsidR="00885DF3">
        <w:rPr>
          <w:rFonts w:eastAsiaTheme="minorEastAsia" w:cstheme="minorHAnsi"/>
          <w:sz w:val="22"/>
          <w:szCs w:val="22"/>
          <w:lang w:val="ru-RU" w:eastAsia="ru-RU"/>
        </w:rPr>
        <w:t>л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>тым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t xml:space="preserve">, 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часть 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>городско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>го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округ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>а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 Верхняя Пышма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t>, удален от</w:t>
      </w:r>
      <w:r w:rsidR="00885DF3">
        <w:rPr>
          <w:rFonts w:eastAsiaTheme="minorEastAsia" w:cstheme="minorHAnsi"/>
          <w:sz w:val="22"/>
          <w:szCs w:val="22"/>
          <w:lang w:val="ru-RU" w:eastAsia="ru-RU"/>
        </w:rPr>
        <w:t xml:space="preserve"> центра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4753A1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Екатеринбурга </w:t>
      </w:r>
      <w:r w:rsidR="009F534F">
        <w:rPr>
          <w:rFonts w:eastAsiaTheme="minorEastAsia" w:cstheme="minorHAnsi"/>
          <w:sz w:val="22"/>
          <w:szCs w:val="22"/>
          <w:lang w:val="ru-RU" w:eastAsia="ru-RU"/>
        </w:rPr>
        <w:t xml:space="preserve">на </w:t>
      </w:r>
      <w:r w:rsidR="00A523DB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18 км. </w:t>
      </w:r>
      <w:r w:rsidR="004753A1" w:rsidRPr="004753A1">
        <w:rPr>
          <w:rFonts w:eastAsia="Times New Roman" w:cstheme="minorHAnsi"/>
          <w:color w:val="000000"/>
          <w:sz w:val="22"/>
          <w:szCs w:val="22"/>
          <w:lang w:val="ru-RU" w:eastAsia="ru-RU"/>
        </w:rPr>
        <w:t xml:space="preserve">Рядом с </w:t>
      </w:r>
      <w:r w:rsidR="004753A1" w:rsidRPr="00A523DB">
        <w:rPr>
          <w:rFonts w:eastAsia="Times New Roman" w:cstheme="minorHAnsi"/>
          <w:color w:val="000000"/>
          <w:sz w:val="22"/>
          <w:szCs w:val="22"/>
          <w:lang w:val="ru-RU" w:eastAsia="ru-RU"/>
        </w:rPr>
        <w:t>ЖК</w:t>
      </w:r>
      <w:r w:rsidR="004753A1" w:rsidRPr="004753A1">
        <w:rPr>
          <w:rFonts w:eastAsia="Times New Roman" w:cstheme="minorHAnsi"/>
          <w:color w:val="000000"/>
          <w:sz w:val="22"/>
          <w:szCs w:val="22"/>
          <w:lang w:val="ru-RU" w:eastAsia="ru-RU"/>
        </w:rPr>
        <w:t xml:space="preserve"> проходит </w:t>
      </w:r>
      <w:r w:rsidR="004753A1" w:rsidRPr="00A523DB">
        <w:rPr>
          <w:rFonts w:eastAsia="Times New Roman" w:cstheme="minorHAnsi"/>
          <w:color w:val="000000"/>
          <w:sz w:val="22"/>
          <w:szCs w:val="22"/>
          <w:lang w:val="ru-RU" w:eastAsia="ru-RU"/>
        </w:rPr>
        <w:t>кольцевая автод</w:t>
      </w:r>
      <w:r w:rsidR="004753A1" w:rsidRPr="004753A1">
        <w:rPr>
          <w:rFonts w:eastAsia="Times New Roman" w:cstheme="minorHAnsi"/>
          <w:color w:val="000000"/>
          <w:sz w:val="22"/>
          <w:szCs w:val="22"/>
          <w:lang w:val="ru-RU" w:eastAsia="ru-RU"/>
        </w:rPr>
        <w:t xml:space="preserve">орога. </w:t>
      </w:r>
    </w:p>
    <w:p w14:paraId="1BAC254E" w14:textId="07A05515" w:rsidR="00484822" w:rsidRDefault="004918FB" w:rsidP="00C016BE">
      <w:pPr>
        <w:jc w:val="both"/>
        <w:rPr>
          <w:b/>
          <w:lang w:val="ru-RU"/>
        </w:rPr>
      </w:pPr>
      <w:r w:rsidRPr="004918FB">
        <w:rPr>
          <w:rFonts w:ascii="Arial" w:eastAsia="Times New Roman" w:hAnsi="Arial" w:cs="Arial"/>
          <w:noProof/>
          <w:color w:val="222222"/>
          <w:sz w:val="19"/>
          <w:szCs w:val="19"/>
          <w:lang w:val="ru-RU" w:eastAsia="ru-RU"/>
        </w:rPr>
        <w:drawing>
          <wp:inline distT="0" distB="0" distL="0" distR="0" wp14:anchorId="20351B08" wp14:editId="170BB949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300EAF" w:rsidP="005242CB">
      <w:pPr>
        <w:jc w:val="both"/>
        <w:rPr>
          <w:rFonts w:cs="Arial"/>
          <w:lang w:val="ru-RU"/>
        </w:rPr>
      </w:pPr>
      <w:hyperlink r:id="rId13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4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68529F1D" w14:textId="0FCAEA2A" w:rsidR="000A1F74" w:rsidRDefault="000A1F74" w:rsidP="000A1F74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>», ЖК «Фаворит»</w:t>
      </w:r>
      <w:r>
        <w:rPr>
          <w:rFonts w:cs="Arial"/>
          <w:lang w:val="ru-RU"/>
        </w:rPr>
        <w:t>, ЖК «Квартет»</w:t>
      </w:r>
      <w:r w:rsidRPr="005F6AC7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(1 оч.) </w:t>
      </w:r>
      <w:r w:rsidRPr="005F6AC7">
        <w:rPr>
          <w:rFonts w:cs="Arial"/>
          <w:lang w:val="ru-RU"/>
        </w:rPr>
        <w:t>и гаражного комплекса в Екатеринбурге, ЖК «Юстас»</w:t>
      </w:r>
      <w:r>
        <w:rPr>
          <w:rFonts w:cs="Arial"/>
          <w:lang w:val="ru-RU"/>
        </w:rPr>
        <w:t>,</w:t>
      </w:r>
      <w:r w:rsidRPr="005F6AC7">
        <w:rPr>
          <w:rFonts w:cs="Arial"/>
          <w:lang w:val="ru-RU"/>
        </w:rPr>
        <w:t xml:space="preserve"> ЖК «Рифей»</w:t>
      </w:r>
      <w:r>
        <w:rPr>
          <w:rFonts w:cs="Arial"/>
          <w:lang w:val="ru-RU"/>
        </w:rPr>
        <w:t xml:space="preserve"> *</w:t>
      </w:r>
      <w:r w:rsidRPr="005F6AC7">
        <w:rPr>
          <w:rFonts w:cs="Arial"/>
          <w:lang w:val="ru-RU"/>
        </w:rPr>
        <w:t xml:space="preserve"> (1-1</w:t>
      </w:r>
      <w:r>
        <w:rPr>
          <w:rFonts w:cs="Arial"/>
          <w:lang w:val="ru-RU"/>
        </w:rPr>
        <w:t>7</w:t>
      </w:r>
      <w:r w:rsidRPr="005F6AC7">
        <w:rPr>
          <w:rFonts w:cs="Arial"/>
          <w:lang w:val="ru-RU"/>
        </w:rPr>
        <w:t xml:space="preserve"> ПК) </w:t>
      </w:r>
      <w:r>
        <w:rPr>
          <w:rFonts w:cs="Arial"/>
          <w:lang w:val="ru-RU"/>
        </w:rPr>
        <w:t>и ЖК «</w:t>
      </w:r>
      <w:proofErr w:type="spellStart"/>
      <w:r>
        <w:rPr>
          <w:rFonts w:cs="Arial"/>
          <w:lang w:val="ru-RU"/>
        </w:rPr>
        <w:t>Балтым</w:t>
      </w:r>
      <w:proofErr w:type="spellEnd"/>
      <w:r>
        <w:rPr>
          <w:rFonts w:cs="Arial"/>
          <w:lang w:val="ru-RU"/>
        </w:rPr>
        <w:t>-Парк» (1</w:t>
      </w:r>
      <w:r w:rsidR="00885DF3">
        <w:rPr>
          <w:rFonts w:cs="Arial"/>
          <w:lang w:val="ru-RU"/>
        </w:rPr>
        <w:t xml:space="preserve">,2, </w:t>
      </w:r>
      <w:r w:rsidRPr="000A1F74">
        <w:rPr>
          <w:rFonts w:cs="Arial"/>
          <w:lang w:val="ru-RU"/>
        </w:rPr>
        <w:t>4</w:t>
      </w:r>
      <w:r>
        <w:rPr>
          <w:rFonts w:cs="Arial"/>
          <w:lang w:val="ru-RU"/>
        </w:rPr>
        <w:t xml:space="preserve"> ПК) </w:t>
      </w:r>
      <w:r w:rsidRPr="005F6AC7">
        <w:rPr>
          <w:rFonts w:cs="Arial"/>
          <w:lang w:val="ru-RU"/>
        </w:rPr>
        <w:t>в Верхней Пышме, а также ЖК «Жуков» (ГП-1</w:t>
      </w:r>
      <w:r>
        <w:rPr>
          <w:rFonts w:cs="Arial"/>
          <w:lang w:val="ru-RU"/>
        </w:rPr>
        <w:t>-2</w:t>
      </w:r>
      <w:r w:rsidRPr="005F6AC7">
        <w:rPr>
          <w:rFonts w:cs="Arial"/>
          <w:lang w:val="ru-RU"/>
        </w:rPr>
        <w:t xml:space="preserve">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44AF003D" w14:textId="77777777" w:rsidR="000A1F74" w:rsidRDefault="000A1F74" w:rsidP="000A1F74">
      <w:pPr>
        <w:jc w:val="both"/>
        <w:rPr>
          <w:rFonts w:cs="Arial"/>
          <w:lang w:val="ru-RU"/>
        </w:rPr>
      </w:pPr>
    </w:p>
    <w:p w14:paraId="08A902CC" w14:textId="77777777" w:rsidR="000A1F74" w:rsidRPr="005F6AC7" w:rsidRDefault="000A1F74" w:rsidP="000A1F74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*</w:t>
      </w:r>
      <w:r w:rsidRPr="00C71894">
        <w:t xml:space="preserve"> </w:t>
      </w:r>
      <w:r w:rsidRPr="00C71894">
        <w:rPr>
          <w:rFonts w:cs="Arial"/>
          <w:lang w:val="ru-RU"/>
        </w:rPr>
        <w:t>«Лучший жилой комплекс класса эконом и комфорт в Свердловской области»</w:t>
      </w:r>
      <w:r>
        <w:rPr>
          <w:rFonts w:cs="Arial"/>
          <w:lang w:val="ru-RU"/>
        </w:rPr>
        <w:t xml:space="preserve"> по версии </w:t>
      </w:r>
      <w:r w:rsidRPr="00C71894">
        <w:rPr>
          <w:rFonts w:cs="Arial"/>
          <w:lang w:val="ru-RU"/>
        </w:rPr>
        <w:t>конкурса «Строительный триумф. Профессиональное признание»</w:t>
      </w:r>
      <w:r>
        <w:rPr>
          <w:rFonts w:cs="Arial"/>
          <w:lang w:val="ru-RU"/>
        </w:rPr>
        <w:t xml:space="preserve"> (2016).</w:t>
      </w:r>
    </w:p>
    <w:p w14:paraId="56DD0F65" w14:textId="77777777" w:rsidR="000A1F74" w:rsidRDefault="000A1F74" w:rsidP="000A1F74">
      <w:pPr>
        <w:jc w:val="both"/>
        <w:rPr>
          <w:rFonts w:cs="Arial"/>
          <w:iCs/>
          <w:lang w:val="ru-RU"/>
        </w:rPr>
      </w:pPr>
    </w:p>
    <w:p w14:paraId="79A473E0" w14:textId="77777777" w:rsidR="000A1F74" w:rsidRDefault="00300EAF" w:rsidP="000A1F74">
      <w:pPr>
        <w:jc w:val="both"/>
        <w:rPr>
          <w:rFonts w:cs="Arial"/>
          <w:b/>
          <w:lang w:val="ru-RU"/>
        </w:rPr>
      </w:pPr>
      <w:hyperlink r:id="rId15" w:history="1">
        <w:r w:rsidR="000A1F74" w:rsidRPr="004F2448">
          <w:rPr>
            <w:rStyle w:val="af1"/>
            <w:rFonts w:cs="Arial"/>
            <w:iCs/>
          </w:rPr>
          <w:t>www</w:t>
        </w:r>
        <w:r w:rsidR="000A1F74" w:rsidRPr="00E218FC">
          <w:rPr>
            <w:rStyle w:val="af1"/>
            <w:rFonts w:cs="Arial"/>
            <w:iCs/>
            <w:lang w:val="ru-RU"/>
          </w:rPr>
          <w:t>.</w:t>
        </w:r>
        <w:r w:rsidR="000A1F74" w:rsidRPr="004F2448">
          <w:rPr>
            <w:rStyle w:val="af1"/>
            <w:rFonts w:cs="Arial"/>
            <w:iCs/>
          </w:rPr>
          <w:t>yitural</w:t>
        </w:r>
        <w:r w:rsidR="000A1F74" w:rsidRPr="00E218FC">
          <w:rPr>
            <w:rStyle w:val="af1"/>
            <w:rFonts w:cs="Arial"/>
            <w:iCs/>
            <w:lang w:val="ru-RU"/>
          </w:rPr>
          <w:t>.</w:t>
        </w:r>
        <w:r w:rsidR="000A1F74" w:rsidRPr="004F2448">
          <w:rPr>
            <w:rStyle w:val="af1"/>
            <w:rFonts w:cs="Arial"/>
            <w:iCs/>
          </w:rPr>
          <w:t>ru</w:t>
        </w:r>
      </w:hyperlink>
    </w:p>
    <w:p w14:paraId="34FE3E94" w14:textId="77777777" w:rsidR="000A1F74" w:rsidRPr="00E54F8E" w:rsidRDefault="000A1F74" w:rsidP="000A1F74">
      <w:pPr>
        <w:rPr>
          <w:lang w:val="ru-RU"/>
        </w:rPr>
      </w:pPr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6"/>
      <w:headerReference w:type="first" r:id="rId17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4A9F3" w14:textId="77777777" w:rsidR="00ED521C" w:rsidRDefault="00ED521C" w:rsidP="00FF4A0B">
      <w:r>
        <w:separator/>
      </w:r>
    </w:p>
  </w:endnote>
  <w:endnote w:type="continuationSeparator" w:id="0">
    <w:p w14:paraId="0FB77236" w14:textId="77777777" w:rsidR="00ED521C" w:rsidRDefault="00ED521C" w:rsidP="00FF4A0B">
      <w:r>
        <w:continuationSeparator/>
      </w:r>
    </w:p>
  </w:endnote>
  <w:endnote w:type="continuationNotice" w:id="1">
    <w:p w14:paraId="5D121E75" w14:textId="77777777" w:rsidR="00ED521C" w:rsidRDefault="00ED5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301B" w14:textId="77777777" w:rsidR="00ED521C" w:rsidRDefault="00ED521C" w:rsidP="00FF4A0B">
      <w:r>
        <w:separator/>
      </w:r>
    </w:p>
  </w:footnote>
  <w:footnote w:type="continuationSeparator" w:id="0">
    <w:p w14:paraId="263B138D" w14:textId="77777777" w:rsidR="00ED521C" w:rsidRDefault="00ED521C" w:rsidP="00FF4A0B">
      <w:r>
        <w:continuationSeparator/>
      </w:r>
    </w:p>
  </w:footnote>
  <w:footnote w:type="continuationNotice" w:id="1">
    <w:p w14:paraId="4F68B91D" w14:textId="77777777" w:rsidR="00ED521C" w:rsidRDefault="00ED5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469223BC" w:rsidR="00484822" w:rsidRPr="00A933F8" w:rsidRDefault="00300EAF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2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29 December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300EAF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0D728AE1" w:rsidR="00484822" w:rsidRPr="00A933F8" w:rsidRDefault="00300EAF" w:rsidP="004918F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2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29 December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300EAF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484822" w:rsidRPr="0023207C" w:rsidRDefault="00484822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399D"/>
    <w:rsid w:val="00022410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A1F74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0E61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0EAF"/>
    <w:rsid w:val="00305EF8"/>
    <w:rsid w:val="003130BB"/>
    <w:rsid w:val="003138F9"/>
    <w:rsid w:val="00314C4C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401C0D"/>
    <w:rsid w:val="00410F00"/>
    <w:rsid w:val="00417C45"/>
    <w:rsid w:val="00421790"/>
    <w:rsid w:val="004219BB"/>
    <w:rsid w:val="00431672"/>
    <w:rsid w:val="0045073B"/>
    <w:rsid w:val="00473C88"/>
    <w:rsid w:val="004753A1"/>
    <w:rsid w:val="00484822"/>
    <w:rsid w:val="004918FB"/>
    <w:rsid w:val="0049400D"/>
    <w:rsid w:val="004952B7"/>
    <w:rsid w:val="004A23FA"/>
    <w:rsid w:val="004A483D"/>
    <w:rsid w:val="004B4EE2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51408"/>
    <w:rsid w:val="00554127"/>
    <w:rsid w:val="00556C90"/>
    <w:rsid w:val="005610A1"/>
    <w:rsid w:val="00562E40"/>
    <w:rsid w:val="00572C51"/>
    <w:rsid w:val="00574A6E"/>
    <w:rsid w:val="00580B59"/>
    <w:rsid w:val="005828F1"/>
    <w:rsid w:val="00582F90"/>
    <w:rsid w:val="0058732E"/>
    <w:rsid w:val="00597F9C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D5F01"/>
    <w:rsid w:val="005E16B0"/>
    <w:rsid w:val="005F146A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46BFA"/>
    <w:rsid w:val="00653F79"/>
    <w:rsid w:val="00661436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71A"/>
    <w:rsid w:val="007B2E76"/>
    <w:rsid w:val="007B3A43"/>
    <w:rsid w:val="007B4337"/>
    <w:rsid w:val="007B7C10"/>
    <w:rsid w:val="007E6495"/>
    <w:rsid w:val="007F2BCA"/>
    <w:rsid w:val="007F4AE9"/>
    <w:rsid w:val="008032C6"/>
    <w:rsid w:val="00804A4B"/>
    <w:rsid w:val="00806A10"/>
    <w:rsid w:val="00810E05"/>
    <w:rsid w:val="00823D9C"/>
    <w:rsid w:val="0082602D"/>
    <w:rsid w:val="008269AC"/>
    <w:rsid w:val="008343C6"/>
    <w:rsid w:val="00834F65"/>
    <w:rsid w:val="00835E55"/>
    <w:rsid w:val="00842446"/>
    <w:rsid w:val="008451C0"/>
    <w:rsid w:val="00856F0A"/>
    <w:rsid w:val="008713A8"/>
    <w:rsid w:val="00873403"/>
    <w:rsid w:val="00885C31"/>
    <w:rsid w:val="00885DF3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446DA"/>
    <w:rsid w:val="00945059"/>
    <w:rsid w:val="009468B1"/>
    <w:rsid w:val="009521B8"/>
    <w:rsid w:val="009531A5"/>
    <w:rsid w:val="00955588"/>
    <w:rsid w:val="00962E55"/>
    <w:rsid w:val="00974BA4"/>
    <w:rsid w:val="0098022B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9F534F"/>
    <w:rsid w:val="00A21A77"/>
    <w:rsid w:val="00A27702"/>
    <w:rsid w:val="00A30B60"/>
    <w:rsid w:val="00A34D6F"/>
    <w:rsid w:val="00A36378"/>
    <w:rsid w:val="00A40C34"/>
    <w:rsid w:val="00A4456C"/>
    <w:rsid w:val="00A448D3"/>
    <w:rsid w:val="00A523DB"/>
    <w:rsid w:val="00A52CFE"/>
    <w:rsid w:val="00A5430D"/>
    <w:rsid w:val="00A56607"/>
    <w:rsid w:val="00A64749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F051D"/>
    <w:rsid w:val="00AF1DF7"/>
    <w:rsid w:val="00AF3C8D"/>
    <w:rsid w:val="00AF625C"/>
    <w:rsid w:val="00B003C9"/>
    <w:rsid w:val="00B112B5"/>
    <w:rsid w:val="00B25AAE"/>
    <w:rsid w:val="00B30004"/>
    <w:rsid w:val="00B41044"/>
    <w:rsid w:val="00B459F2"/>
    <w:rsid w:val="00B460E9"/>
    <w:rsid w:val="00B47F46"/>
    <w:rsid w:val="00B517D8"/>
    <w:rsid w:val="00B537A3"/>
    <w:rsid w:val="00B57FB2"/>
    <w:rsid w:val="00B60150"/>
    <w:rsid w:val="00B604E9"/>
    <w:rsid w:val="00B6610A"/>
    <w:rsid w:val="00B67C13"/>
    <w:rsid w:val="00B7538A"/>
    <w:rsid w:val="00B80E22"/>
    <w:rsid w:val="00B833B4"/>
    <w:rsid w:val="00B8392D"/>
    <w:rsid w:val="00B864CA"/>
    <w:rsid w:val="00BA0610"/>
    <w:rsid w:val="00BA0FB2"/>
    <w:rsid w:val="00BA37DA"/>
    <w:rsid w:val="00BC063C"/>
    <w:rsid w:val="00BC5706"/>
    <w:rsid w:val="00BC657A"/>
    <w:rsid w:val="00BC774C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54FF1"/>
    <w:rsid w:val="00C55808"/>
    <w:rsid w:val="00C60FEB"/>
    <w:rsid w:val="00C6197E"/>
    <w:rsid w:val="00C75540"/>
    <w:rsid w:val="00C87551"/>
    <w:rsid w:val="00C95D50"/>
    <w:rsid w:val="00CA14CC"/>
    <w:rsid w:val="00CB757E"/>
    <w:rsid w:val="00CB7718"/>
    <w:rsid w:val="00CC0326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3478"/>
    <w:rsid w:val="00DD6158"/>
    <w:rsid w:val="00DE4941"/>
    <w:rsid w:val="00DE643E"/>
    <w:rsid w:val="00DF5A73"/>
    <w:rsid w:val="00E045AD"/>
    <w:rsid w:val="00E07D83"/>
    <w:rsid w:val="00E10FA1"/>
    <w:rsid w:val="00E1144A"/>
    <w:rsid w:val="00E11724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80605"/>
    <w:rsid w:val="00E80F0B"/>
    <w:rsid w:val="00E903C8"/>
    <w:rsid w:val="00E93401"/>
    <w:rsid w:val="00EC389D"/>
    <w:rsid w:val="00ED0E38"/>
    <w:rsid w:val="00ED521C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afb">
    <w:name w:val="Strong"/>
    <w:basedOn w:val="a3"/>
    <w:uiPriority w:val="22"/>
    <w:qFormat/>
    <w:rsid w:val="00491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4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itural.ru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77026"/>
    <w:rsid w:val="001B2B57"/>
    <w:rsid w:val="001F0715"/>
    <w:rsid w:val="00205F36"/>
    <w:rsid w:val="0022145F"/>
    <w:rsid w:val="002722B4"/>
    <w:rsid w:val="00274E78"/>
    <w:rsid w:val="002949FC"/>
    <w:rsid w:val="002B5A92"/>
    <w:rsid w:val="002B6789"/>
    <w:rsid w:val="003236CF"/>
    <w:rsid w:val="00324069"/>
    <w:rsid w:val="003F58E6"/>
    <w:rsid w:val="00451C0E"/>
    <w:rsid w:val="00482E1D"/>
    <w:rsid w:val="004C1C73"/>
    <w:rsid w:val="00565AEC"/>
    <w:rsid w:val="005D2412"/>
    <w:rsid w:val="00685943"/>
    <w:rsid w:val="00762A76"/>
    <w:rsid w:val="007E1224"/>
    <w:rsid w:val="00801078"/>
    <w:rsid w:val="008A0ACD"/>
    <w:rsid w:val="00903DB1"/>
    <w:rsid w:val="0092425C"/>
    <w:rsid w:val="009518AB"/>
    <w:rsid w:val="00984A95"/>
    <w:rsid w:val="00987580"/>
    <w:rsid w:val="00A51AED"/>
    <w:rsid w:val="00AB1331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2016-12-29T00:00:00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4</cp:revision>
  <cp:lastPrinted>2016-11-21T06:41:00Z</cp:lastPrinted>
  <dcterms:created xsi:type="dcterms:W3CDTF">2016-12-28T12:13:00Z</dcterms:created>
  <dcterms:modified xsi:type="dcterms:W3CDTF">2016-12-29T06:56:00Z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