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11" w:rsidRPr="00001A06" w:rsidRDefault="00085B11">
      <w:pPr>
        <w:rPr>
          <w:lang w:val="ru-RU"/>
        </w:rPr>
      </w:pPr>
    </w:p>
    <w:p w:rsidR="00085B11" w:rsidRPr="00A51D99" w:rsidRDefault="00B8352C">
      <w:pPr>
        <w:jc w:val="center"/>
        <w:rPr>
          <w:b/>
          <w:sz w:val="28"/>
          <w:szCs w:val="28"/>
          <w:lang w:val="ru-RU"/>
        </w:rPr>
      </w:pPr>
      <w:r w:rsidRPr="00A51D99">
        <w:rPr>
          <w:b/>
          <w:sz w:val="28"/>
          <w:szCs w:val="28"/>
        </w:rPr>
        <w:t>Dentons</w:t>
      </w:r>
      <w:r w:rsidRPr="00A51D99">
        <w:rPr>
          <w:b/>
          <w:sz w:val="28"/>
          <w:szCs w:val="28"/>
          <w:lang w:val="ru-RU"/>
        </w:rPr>
        <w:t xml:space="preserve"> </w:t>
      </w:r>
      <w:r w:rsidR="002E3273" w:rsidRPr="00A51D99">
        <w:rPr>
          <w:b/>
          <w:sz w:val="28"/>
          <w:szCs w:val="28"/>
          <w:lang w:val="ru-RU"/>
        </w:rPr>
        <w:t>завершила объединение</w:t>
      </w:r>
      <w:r w:rsidR="00001A06" w:rsidRPr="00A51D99">
        <w:rPr>
          <w:b/>
          <w:sz w:val="28"/>
          <w:szCs w:val="28"/>
          <w:lang w:val="ru-RU"/>
        </w:rPr>
        <w:t xml:space="preserve"> в Шотландии</w:t>
      </w:r>
    </w:p>
    <w:p w:rsidR="00085B11" w:rsidRPr="00265E48" w:rsidRDefault="00085B11">
      <w:pPr>
        <w:jc w:val="center"/>
        <w:rPr>
          <w:b/>
          <w:lang w:val="ru-RU"/>
        </w:rPr>
      </w:pPr>
    </w:p>
    <w:p w:rsidR="002E3273" w:rsidRDefault="00A51D99" w:rsidP="002E3273">
      <w:pPr>
        <w:jc w:val="both"/>
        <w:rPr>
          <w:lang w:val="ru-RU"/>
        </w:rPr>
      </w:pPr>
      <w:r w:rsidRPr="00A51D99">
        <w:rPr>
          <w:b/>
          <w:lang w:val="ru-RU"/>
        </w:rPr>
        <w:t xml:space="preserve">2 </w:t>
      </w:r>
      <w:r>
        <w:rPr>
          <w:b/>
          <w:lang w:val="ru-RU"/>
        </w:rPr>
        <w:t>ноября</w:t>
      </w:r>
      <w:r w:rsidR="002D4F61">
        <w:rPr>
          <w:b/>
          <w:lang w:val="ru-RU"/>
        </w:rPr>
        <w:t xml:space="preserve"> 2017 года</w:t>
      </w:r>
      <w:r w:rsidR="00B8352C" w:rsidRPr="00001A06">
        <w:rPr>
          <w:lang w:val="ru-RU"/>
        </w:rPr>
        <w:t xml:space="preserve"> </w:t>
      </w:r>
      <w:r w:rsidR="00001A06" w:rsidRPr="00001A06">
        <w:rPr>
          <w:lang w:val="ru-RU"/>
        </w:rPr>
        <w:t>–</w:t>
      </w:r>
      <w:r w:rsidR="00B8352C" w:rsidRPr="00001A06">
        <w:rPr>
          <w:lang w:val="ru-RU"/>
        </w:rPr>
        <w:t xml:space="preserve"> </w:t>
      </w:r>
      <w:r w:rsidR="00B8352C">
        <w:t>Dentons</w:t>
      </w:r>
      <w:r w:rsidR="00B8352C" w:rsidRPr="00001A06">
        <w:rPr>
          <w:lang w:val="ru-RU"/>
        </w:rPr>
        <w:t xml:space="preserve">, </w:t>
      </w:r>
      <w:r w:rsidR="00001A06">
        <w:rPr>
          <w:lang w:val="ru-RU"/>
        </w:rPr>
        <w:t>крупнейшая</w:t>
      </w:r>
      <w:r w:rsidR="00001A06" w:rsidRPr="00001A06">
        <w:rPr>
          <w:lang w:val="ru-RU"/>
        </w:rPr>
        <w:t xml:space="preserve"> </w:t>
      </w:r>
      <w:r w:rsidR="00001A06">
        <w:rPr>
          <w:lang w:val="ru-RU"/>
        </w:rPr>
        <w:t>в</w:t>
      </w:r>
      <w:r w:rsidR="00001A06" w:rsidRPr="00001A06">
        <w:rPr>
          <w:lang w:val="ru-RU"/>
        </w:rPr>
        <w:t xml:space="preserve"> </w:t>
      </w:r>
      <w:r w:rsidR="00001A06">
        <w:rPr>
          <w:lang w:val="ru-RU"/>
        </w:rPr>
        <w:t>мире</w:t>
      </w:r>
      <w:r w:rsidR="00001A06" w:rsidRPr="00001A06">
        <w:rPr>
          <w:lang w:val="ru-RU"/>
        </w:rPr>
        <w:t xml:space="preserve"> </w:t>
      </w:r>
      <w:r w:rsidR="00001A06">
        <w:rPr>
          <w:lang w:val="ru-RU"/>
        </w:rPr>
        <w:t>юридическая</w:t>
      </w:r>
      <w:r w:rsidR="00001A06" w:rsidRPr="00001A06">
        <w:rPr>
          <w:lang w:val="ru-RU"/>
        </w:rPr>
        <w:t xml:space="preserve"> </w:t>
      </w:r>
      <w:r w:rsidR="00001A06">
        <w:rPr>
          <w:lang w:val="ru-RU"/>
        </w:rPr>
        <w:t>фирма</w:t>
      </w:r>
      <w:r>
        <w:rPr>
          <w:lang w:val="ru-RU"/>
        </w:rPr>
        <w:t>*</w:t>
      </w:r>
      <w:r w:rsidR="00B8352C" w:rsidRPr="00001A06">
        <w:rPr>
          <w:lang w:val="ru-RU"/>
        </w:rPr>
        <w:t xml:space="preserve">, </w:t>
      </w:r>
      <w:r w:rsidR="00001A06">
        <w:rPr>
          <w:lang w:val="ru-RU"/>
        </w:rPr>
        <w:t>официально завершила свое объединение с ведущей шотландской фирмой</w:t>
      </w:r>
      <w:r w:rsidR="00B8352C" w:rsidRPr="00001A06">
        <w:rPr>
          <w:lang w:val="ru-RU"/>
        </w:rPr>
        <w:t xml:space="preserve"> </w:t>
      </w:r>
      <w:proofErr w:type="spellStart"/>
      <w:r w:rsidR="00B8352C">
        <w:t>Maclay</w:t>
      </w:r>
      <w:proofErr w:type="spellEnd"/>
      <w:r w:rsidR="00B8352C" w:rsidRPr="00001A06">
        <w:rPr>
          <w:lang w:val="ru-RU"/>
        </w:rPr>
        <w:t xml:space="preserve"> </w:t>
      </w:r>
      <w:r w:rsidR="00B8352C">
        <w:t>Murray</w:t>
      </w:r>
      <w:r w:rsidR="00B8352C" w:rsidRPr="00001A06">
        <w:rPr>
          <w:lang w:val="ru-RU"/>
        </w:rPr>
        <w:t xml:space="preserve"> &amp; </w:t>
      </w:r>
      <w:proofErr w:type="spellStart"/>
      <w:r w:rsidR="00B8352C">
        <w:t>Spens</w:t>
      </w:r>
      <w:proofErr w:type="spellEnd"/>
      <w:r w:rsidR="00B8352C" w:rsidRPr="00001A06">
        <w:rPr>
          <w:lang w:val="ru-RU"/>
        </w:rPr>
        <w:t xml:space="preserve">. </w:t>
      </w:r>
      <w:r w:rsidR="002E3273">
        <w:rPr>
          <w:lang w:val="ru-RU"/>
        </w:rPr>
        <w:t>Сегодня в распоряжении клиентов фирмы</w:t>
      </w:r>
      <w:r w:rsidR="002E3273" w:rsidRPr="00001A06">
        <w:rPr>
          <w:lang w:val="ru-RU"/>
        </w:rPr>
        <w:t xml:space="preserve"> </w:t>
      </w:r>
      <w:r w:rsidR="00E640F4" w:rsidRPr="00DE2B09">
        <w:rPr>
          <w:lang w:val="ru-RU"/>
        </w:rPr>
        <w:t xml:space="preserve">– </w:t>
      </w:r>
      <w:r w:rsidR="002E3273" w:rsidRPr="00001A06">
        <w:rPr>
          <w:lang w:val="ru-RU"/>
        </w:rPr>
        <w:t>8</w:t>
      </w:r>
      <w:r w:rsidR="002E3273" w:rsidRPr="00001A06">
        <w:rPr>
          <w:lang w:val="en-US"/>
        </w:rPr>
        <w:t> </w:t>
      </w:r>
      <w:r w:rsidR="002E3273" w:rsidRPr="00001A06">
        <w:rPr>
          <w:lang w:val="ru-RU"/>
        </w:rPr>
        <w:t xml:space="preserve">800 </w:t>
      </w:r>
      <w:r w:rsidR="002E3273">
        <w:rPr>
          <w:lang w:val="ru-RU"/>
        </w:rPr>
        <w:t>юристов</w:t>
      </w:r>
      <w:r w:rsidR="002E3273" w:rsidRPr="00001A06">
        <w:rPr>
          <w:lang w:val="ru-RU"/>
        </w:rPr>
        <w:t xml:space="preserve"> </w:t>
      </w:r>
      <w:r w:rsidR="002E3273">
        <w:rPr>
          <w:lang w:val="ru-RU"/>
        </w:rPr>
        <w:t>и</w:t>
      </w:r>
      <w:r w:rsidR="002E3273" w:rsidRPr="00001A06">
        <w:rPr>
          <w:lang w:val="ru-RU"/>
        </w:rPr>
        <w:t xml:space="preserve"> </w:t>
      </w:r>
      <w:r>
        <w:rPr>
          <w:lang w:val="ru-RU"/>
        </w:rPr>
        <w:t>других</w:t>
      </w:r>
      <w:r w:rsidR="002E3273" w:rsidRPr="00001A06">
        <w:rPr>
          <w:lang w:val="ru-RU"/>
        </w:rPr>
        <w:t xml:space="preserve"> </w:t>
      </w:r>
      <w:r w:rsidR="002E3273">
        <w:rPr>
          <w:lang w:val="ru-RU"/>
        </w:rPr>
        <w:t>специалистов</w:t>
      </w:r>
      <w:r w:rsidR="002E3273" w:rsidRPr="00001A06">
        <w:rPr>
          <w:lang w:val="ru-RU"/>
        </w:rPr>
        <w:t xml:space="preserve"> </w:t>
      </w:r>
      <w:r w:rsidR="002E3273">
        <w:rPr>
          <w:lang w:val="ru-RU"/>
        </w:rPr>
        <w:t>в</w:t>
      </w:r>
      <w:r w:rsidR="002E3273" w:rsidRPr="00001A06">
        <w:rPr>
          <w:lang w:val="ru-RU"/>
        </w:rPr>
        <w:t xml:space="preserve"> 158 </w:t>
      </w:r>
      <w:r w:rsidR="002E3273">
        <w:rPr>
          <w:lang w:val="ru-RU"/>
        </w:rPr>
        <w:t xml:space="preserve">офисах в </w:t>
      </w:r>
      <w:r w:rsidR="002E3273" w:rsidRPr="00001A06">
        <w:rPr>
          <w:lang w:val="ru-RU"/>
        </w:rPr>
        <w:t xml:space="preserve">66 </w:t>
      </w:r>
      <w:r w:rsidR="002E3273">
        <w:rPr>
          <w:lang w:val="ru-RU"/>
        </w:rPr>
        <w:t xml:space="preserve">странах, в том числе 800 юристов в </w:t>
      </w:r>
      <w:r w:rsidR="00E640F4" w:rsidRPr="00DE2B09">
        <w:rPr>
          <w:lang w:val="ru-RU"/>
        </w:rPr>
        <w:t>6</w:t>
      </w:r>
      <w:r w:rsidR="002E3273">
        <w:rPr>
          <w:lang w:val="ru-RU"/>
        </w:rPr>
        <w:t xml:space="preserve"> офисах </w:t>
      </w:r>
      <w:r w:rsidR="002E3273">
        <w:rPr>
          <w:lang w:val="en-US"/>
        </w:rPr>
        <w:t>Dentons</w:t>
      </w:r>
      <w:r w:rsidR="002E3273">
        <w:rPr>
          <w:lang w:val="ru-RU"/>
        </w:rPr>
        <w:t xml:space="preserve"> в Великобритании – в Абердине</w:t>
      </w:r>
      <w:r w:rsidR="002E3273" w:rsidRPr="00001A06">
        <w:rPr>
          <w:lang w:val="ru-RU"/>
        </w:rPr>
        <w:t xml:space="preserve">, </w:t>
      </w:r>
      <w:r w:rsidR="002E3273">
        <w:rPr>
          <w:lang w:val="ru-RU"/>
        </w:rPr>
        <w:t>Эдинбурге</w:t>
      </w:r>
      <w:r w:rsidR="002E3273" w:rsidRPr="00001A06">
        <w:rPr>
          <w:lang w:val="ru-RU"/>
        </w:rPr>
        <w:t xml:space="preserve">, </w:t>
      </w:r>
      <w:r w:rsidR="002E3273">
        <w:rPr>
          <w:lang w:val="ru-RU"/>
        </w:rPr>
        <w:t>Глазго</w:t>
      </w:r>
      <w:r w:rsidR="002E3273" w:rsidRPr="00001A06">
        <w:rPr>
          <w:lang w:val="ru-RU"/>
        </w:rPr>
        <w:t xml:space="preserve">, </w:t>
      </w:r>
      <w:r w:rsidR="002E3273">
        <w:rPr>
          <w:lang w:val="ru-RU"/>
        </w:rPr>
        <w:t>Лондоне</w:t>
      </w:r>
      <w:r w:rsidR="002E3273" w:rsidRPr="00001A06">
        <w:rPr>
          <w:lang w:val="ru-RU"/>
        </w:rPr>
        <w:t xml:space="preserve">, </w:t>
      </w:r>
      <w:r w:rsidR="002E3273">
        <w:rPr>
          <w:lang w:val="ru-RU"/>
        </w:rPr>
        <w:t>Милтон-</w:t>
      </w:r>
      <w:proofErr w:type="spellStart"/>
      <w:r w:rsidR="002E3273">
        <w:rPr>
          <w:lang w:val="ru-RU"/>
        </w:rPr>
        <w:t>Кинсе</w:t>
      </w:r>
      <w:proofErr w:type="spellEnd"/>
      <w:r w:rsidR="002E3273">
        <w:rPr>
          <w:lang w:val="ru-RU"/>
        </w:rPr>
        <w:t xml:space="preserve"> и</w:t>
      </w:r>
      <w:r w:rsidR="002E3273" w:rsidRPr="00001A06">
        <w:rPr>
          <w:lang w:val="ru-RU"/>
        </w:rPr>
        <w:t xml:space="preserve"> </w:t>
      </w:r>
      <w:proofErr w:type="spellStart"/>
      <w:r w:rsidR="002E3273">
        <w:rPr>
          <w:lang w:val="ru-RU"/>
        </w:rPr>
        <w:t>Уотфорде</w:t>
      </w:r>
      <w:proofErr w:type="spellEnd"/>
      <w:r w:rsidR="002E3273" w:rsidRPr="002E3273">
        <w:rPr>
          <w:lang w:val="ru-RU"/>
        </w:rPr>
        <w:t>.</w:t>
      </w:r>
    </w:p>
    <w:p w:rsidR="00A51D99" w:rsidRPr="002E3273" w:rsidRDefault="00A51D99" w:rsidP="002E3273">
      <w:pPr>
        <w:jc w:val="both"/>
        <w:rPr>
          <w:lang w:val="ru-RU"/>
        </w:rPr>
      </w:pPr>
    </w:p>
    <w:p w:rsidR="00085B11" w:rsidRDefault="00A51D99">
      <w:pPr>
        <w:jc w:val="both"/>
      </w:pPr>
      <w:r>
        <w:rPr>
          <w:rFonts w:ascii="Arial" w:hAnsi="Arial" w:cs="Arial"/>
          <w:noProof/>
          <w:color w:val="652D90"/>
          <w:sz w:val="21"/>
          <w:szCs w:val="21"/>
          <w:lang w:val="en-US"/>
        </w:rPr>
        <w:drawing>
          <wp:inline distT="0" distB="0" distL="0" distR="0" wp14:anchorId="412F6926" wp14:editId="52E1A541">
            <wp:extent cx="5731510" cy="2650358"/>
            <wp:effectExtent l="0" t="0" r="2540" b="0"/>
            <wp:docPr id="3" name="Picture 3" descr="Map with Dentons locati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with Dentons location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69" w:rsidRDefault="00FF4169">
      <w:pPr>
        <w:jc w:val="both"/>
        <w:rPr>
          <w:lang w:val="ru-RU"/>
        </w:rPr>
      </w:pPr>
    </w:p>
    <w:p w:rsidR="00085B11" w:rsidRPr="000C4BBA" w:rsidRDefault="00085B11">
      <w:pPr>
        <w:jc w:val="both"/>
        <w:rPr>
          <w:lang w:val="ru-RU"/>
        </w:rPr>
      </w:pPr>
      <w:bookmarkStart w:id="0" w:name="_GoBack"/>
      <w:bookmarkEnd w:id="0"/>
    </w:p>
    <w:p w:rsidR="00A51D99" w:rsidRPr="002460E4" w:rsidRDefault="00A51D99" w:rsidP="00A51D99">
      <w:pPr>
        <w:spacing w:after="120"/>
        <w:jc w:val="both"/>
        <w:rPr>
          <w:rFonts w:cs="Arial"/>
          <w:b/>
          <w:szCs w:val="20"/>
          <w:lang w:val="ru-RU"/>
        </w:rPr>
      </w:pPr>
      <w:r w:rsidRPr="002460E4">
        <w:rPr>
          <w:rFonts w:cs="Arial"/>
          <w:b/>
          <w:szCs w:val="20"/>
          <w:lang w:val="ru-RU"/>
        </w:rPr>
        <w:t xml:space="preserve">О </w:t>
      </w:r>
      <w:r w:rsidRPr="002460E4">
        <w:rPr>
          <w:rFonts w:cs="Arial"/>
          <w:b/>
          <w:szCs w:val="20"/>
          <w:lang w:val="en-US"/>
        </w:rPr>
        <w:t>Dentons</w:t>
      </w:r>
    </w:p>
    <w:p w:rsidR="00A51D99" w:rsidRPr="002460E4" w:rsidRDefault="00A51D99" w:rsidP="00A51D99">
      <w:pPr>
        <w:spacing w:line="240" w:lineRule="auto"/>
        <w:jc w:val="both"/>
        <w:rPr>
          <w:rFonts w:eastAsia="Calibri" w:cs="Arial"/>
          <w:color w:val="0000FF"/>
          <w:szCs w:val="20"/>
          <w:u w:val="single"/>
          <w:lang w:val="ru-RU"/>
        </w:rPr>
      </w:pPr>
      <w:r w:rsidRPr="002460E4">
        <w:rPr>
          <w:rFonts w:eastAsia="Calibri" w:cs="Arial"/>
          <w:szCs w:val="20"/>
          <w:lang w:val="en-US"/>
        </w:rPr>
        <w:t>Dentons</w:t>
      </w:r>
      <w:r w:rsidRPr="002460E4">
        <w:rPr>
          <w:rFonts w:eastAsia="Calibri" w:cs="Arial"/>
          <w:szCs w:val="20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2460E4">
        <w:rPr>
          <w:rFonts w:eastAsia="Calibri" w:cs="Arial"/>
          <w:szCs w:val="20"/>
          <w:lang w:val="en-US"/>
        </w:rPr>
        <w:t>Dentons</w:t>
      </w:r>
      <w:r w:rsidRPr="002460E4">
        <w:rPr>
          <w:rFonts w:eastAsia="Calibri" w:cs="Arial"/>
          <w:szCs w:val="20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2460E4">
        <w:rPr>
          <w:rFonts w:eastAsia="Calibri" w:cs="Arial"/>
          <w:szCs w:val="20"/>
          <w:lang w:val="en-US"/>
        </w:rPr>
        <w:t>Acritas</w:t>
      </w:r>
      <w:proofErr w:type="spellEnd"/>
      <w:r w:rsidRPr="002460E4">
        <w:rPr>
          <w:rFonts w:eastAsia="Calibri" w:cs="Arial"/>
          <w:szCs w:val="20"/>
          <w:lang w:val="ru-RU"/>
        </w:rPr>
        <w:t xml:space="preserve">, получила награду </w:t>
      </w:r>
      <w:r w:rsidRPr="002460E4">
        <w:rPr>
          <w:rFonts w:eastAsia="Calibri" w:cs="Arial"/>
          <w:szCs w:val="20"/>
          <w:lang w:val="en-US"/>
        </w:rPr>
        <w:t>BTI</w:t>
      </w:r>
      <w:r w:rsidRPr="002460E4">
        <w:rPr>
          <w:rFonts w:eastAsia="Calibri" w:cs="Arial"/>
          <w:szCs w:val="20"/>
          <w:lang w:val="ru-RU"/>
        </w:rPr>
        <w:t xml:space="preserve"> </w:t>
      </w:r>
      <w:r w:rsidRPr="002460E4">
        <w:rPr>
          <w:rFonts w:eastAsia="Calibri" w:cs="Arial"/>
          <w:szCs w:val="20"/>
          <w:lang w:val="en-US"/>
        </w:rPr>
        <w:t>Client</w:t>
      </w:r>
      <w:r w:rsidRPr="002460E4">
        <w:rPr>
          <w:rFonts w:eastAsia="Calibri" w:cs="Arial"/>
          <w:szCs w:val="20"/>
          <w:lang w:val="ru-RU"/>
        </w:rPr>
        <w:t xml:space="preserve"> </w:t>
      </w:r>
      <w:r w:rsidRPr="002460E4">
        <w:rPr>
          <w:rFonts w:eastAsia="Calibri" w:cs="Arial"/>
          <w:szCs w:val="20"/>
          <w:lang w:val="en-US"/>
        </w:rPr>
        <w:t>Service</w:t>
      </w:r>
      <w:r w:rsidRPr="002460E4">
        <w:rPr>
          <w:rFonts w:eastAsia="Calibri" w:cs="Arial"/>
          <w:szCs w:val="20"/>
          <w:lang w:val="ru-RU"/>
        </w:rPr>
        <w:t xml:space="preserve"> 30 </w:t>
      </w:r>
      <w:r w:rsidRPr="002460E4">
        <w:rPr>
          <w:rFonts w:eastAsia="Calibri" w:cs="Arial"/>
          <w:szCs w:val="20"/>
          <w:lang w:val="en-US"/>
        </w:rPr>
        <w:t>Award</w:t>
      </w:r>
      <w:r w:rsidRPr="002460E4">
        <w:rPr>
          <w:rFonts w:eastAsia="Calibri" w:cs="Arial"/>
          <w:szCs w:val="20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2460E4">
        <w:rPr>
          <w:rFonts w:eastAsia="Calibri" w:cs="Arial"/>
          <w:szCs w:val="20"/>
          <w:lang w:val="en-US"/>
        </w:rPr>
        <w:t>Nextlaw</w:t>
      </w:r>
      <w:proofErr w:type="spellEnd"/>
      <w:r w:rsidRPr="002460E4">
        <w:rPr>
          <w:rFonts w:eastAsia="Calibri" w:cs="Arial"/>
          <w:szCs w:val="20"/>
          <w:lang w:val="ru-RU"/>
        </w:rPr>
        <w:t xml:space="preserve"> </w:t>
      </w:r>
      <w:r w:rsidRPr="002460E4">
        <w:rPr>
          <w:rFonts w:eastAsia="Calibri" w:cs="Arial"/>
          <w:szCs w:val="20"/>
          <w:lang w:val="en-US"/>
        </w:rPr>
        <w:t>Labs</w:t>
      </w:r>
      <w:r w:rsidRPr="002460E4">
        <w:rPr>
          <w:rFonts w:eastAsia="Calibri" w:cs="Arial"/>
          <w:szCs w:val="20"/>
          <w:lang w:val="ru-RU"/>
        </w:rPr>
        <w:t xml:space="preserve"> и </w:t>
      </w:r>
      <w:proofErr w:type="spellStart"/>
      <w:r w:rsidRPr="002460E4">
        <w:rPr>
          <w:rFonts w:eastAsia="Calibri" w:cs="Arial"/>
          <w:szCs w:val="20"/>
          <w:lang w:val="en-US"/>
        </w:rPr>
        <w:t>Nextlaw</w:t>
      </w:r>
      <w:proofErr w:type="spellEnd"/>
      <w:r w:rsidRPr="002460E4">
        <w:rPr>
          <w:rFonts w:eastAsia="Calibri" w:cs="Arial"/>
          <w:szCs w:val="20"/>
          <w:lang w:val="ru-RU"/>
        </w:rPr>
        <w:t xml:space="preserve"> </w:t>
      </w:r>
      <w:r w:rsidRPr="002460E4">
        <w:rPr>
          <w:rFonts w:eastAsia="Calibri" w:cs="Arial"/>
          <w:szCs w:val="20"/>
          <w:lang w:val="en-US"/>
        </w:rPr>
        <w:t>Global</w:t>
      </w:r>
      <w:r w:rsidRPr="002460E4">
        <w:rPr>
          <w:rFonts w:eastAsia="Calibri" w:cs="Arial"/>
          <w:szCs w:val="20"/>
          <w:lang w:val="ru-RU"/>
        </w:rPr>
        <w:t xml:space="preserve"> </w:t>
      </w:r>
      <w:r w:rsidRPr="002460E4">
        <w:rPr>
          <w:rFonts w:eastAsia="Calibri" w:cs="Arial"/>
          <w:szCs w:val="20"/>
          <w:lang w:val="en-US"/>
        </w:rPr>
        <w:t>Referral</w:t>
      </w:r>
      <w:r w:rsidRPr="002460E4">
        <w:rPr>
          <w:rFonts w:eastAsia="Calibri" w:cs="Arial"/>
          <w:szCs w:val="20"/>
          <w:lang w:val="ru-RU"/>
        </w:rPr>
        <w:t xml:space="preserve"> </w:t>
      </w:r>
      <w:r w:rsidRPr="002460E4">
        <w:rPr>
          <w:rFonts w:eastAsia="Calibri" w:cs="Arial"/>
          <w:szCs w:val="20"/>
          <w:lang w:val="en-US"/>
        </w:rPr>
        <w:t>Network</w:t>
      </w:r>
      <w:r w:rsidRPr="002460E4">
        <w:rPr>
          <w:rFonts w:eastAsia="Calibri" w:cs="Arial"/>
          <w:szCs w:val="20"/>
          <w:lang w:val="ru-RU"/>
        </w:rPr>
        <w:t xml:space="preserve">. </w:t>
      </w:r>
      <w:proofErr w:type="gramStart"/>
      <w:r w:rsidRPr="002460E4">
        <w:rPr>
          <w:rFonts w:eastAsia="Calibri" w:cs="Arial"/>
          <w:szCs w:val="20"/>
          <w:lang w:val="en-US"/>
        </w:rPr>
        <w:t>Dentons</w:t>
      </w:r>
      <w:r w:rsidRPr="002460E4">
        <w:rPr>
          <w:rFonts w:eastAsia="Calibri" w:cs="Arial"/>
          <w:szCs w:val="20"/>
          <w:lang w:val="ru-RU"/>
        </w:rPr>
        <w:t xml:space="preserve"> предоставляет юридические услуги международным и российским корпорациям, банкам и другим финансовым институтам, фондам прямых инвестиций, </w:t>
      </w:r>
      <w:proofErr w:type="spellStart"/>
      <w:r w:rsidRPr="002460E4">
        <w:rPr>
          <w:rFonts w:eastAsia="Calibri" w:cs="Arial"/>
          <w:szCs w:val="20"/>
          <w:lang w:val="ru-RU"/>
        </w:rPr>
        <w:t>стартапам</w:t>
      </w:r>
      <w:proofErr w:type="spellEnd"/>
      <w:r w:rsidRPr="002460E4">
        <w:rPr>
          <w:rFonts w:eastAsia="Calibri" w:cs="Arial"/>
          <w:szCs w:val="20"/>
          <w:lang w:val="ru-RU"/>
        </w:rPr>
        <w:t>, государственным предприятиям, частным лицам и некоммерческим организациям.</w:t>
      </w:r>
      <w:proofErr w:type="gramEnd"/>
      <w:r w:rsidRPr="002460E4">
        <w:rPr>
          <w:rFonts w:eastAsia="Calibri" w:cs="Arial"/>
          <w:szCs w:val="20"/>
          <w:lang w:val="en-US"/>
        </w:rPr>
        <w:t> </w:t>
      </w:r>
      <w:hyperlink r:id="rId11" w:history="1">
        <w:r w:rsidRPr="002460E4">
          <w:rPr>
            <w:rFonts w:eastAsia="Calibri" w:cs="Arial"/>
            <w:color w:val="0000FF"/>
            <w:szCs w:val="20"/>
            <w:u w:val="single"/>
            <w:lang w:val="en-US"/>
          </w:rPr>
          <w:t>www</w:t>
        </w:r>
        <w:r w:rsidRPr="002460E4">
          <w:rPr>
            <w:rFonts w:eastAsia="Calibri" w:cs="Arial"/>
            <w:color w:val="0000FF"/>
            <w:szCs w:val="20"/>
            <w:u w:val="single"/>
            <w:lang w:val="ru-RU"/>
          </w:rPr>
          <w:t>.</w:t>
        </w:r>
        <w:proofErr w:type="spellStart"/>
        <w:r w:rsidRPr="002460E4">
          <w:rPr>
            <w:rFonts w:eastAsia="Calibri" w:cs="Arial"/>
            <w:color w:val="0000FF"/>
            <w:szCs w:val="20"/>
            <w:u w:val="single"/>
            <w:lang w:val="en-US"/>
          </w:rPr>
          <w:t>dentons</w:t>
        </w:r>
        <w:proofErr w:type="spellEnd"/>
        <w:r w:rsidRPr="002460E4">
          <w:rPr>
            <w:rFonts w:eastAsia="Calibri" w:cs="Arial"/>
            <w:color w:val="0000FF"/>
            <w:szCs w:val="20"/>
            <w:u w:val="single"/>
            <w:lang w:val="ru-RU"/>
          </w:rPr>
          <w:t>.</w:t>
        </w:r>
        <w:r w:rsidRPr="002460E4">
          <w:rPr>
            <w:rFonts w:eastAsia="Calibri" w:cs="Arial"/>
            <w:color w:val="0000FF"/>
            <w:szCs w:val="20"/>
            <w:u w:val="single"/>
            <w:lang w:val="en-US"/>
          </w:rPr>
          <w:t>com</w:t>
        </w:r>
      </w:hyperlink>
    </w:p>
    <w:p w:rsidR="00A51D99" w:rsidRPr="00025CB5" w:rsidRDefault="00905845" w:rsidP="00A51D99">
      <w:pPr>
        <w:spacing w:after="240" w:line="240" w:lineRule="auto"/>
        <w:jc w:val="both"/>
        <w:rPr>
          <w:rFonts w:asciiTheme="majorHAnsi" w:eastAsia="Calibri" w:hAnsiTheme="majorHAnsi" w:cstheme="majorHAnsi"/>
          <w:b/>
          <w:sz w:val="18"/>
          <w:szCs w:val="18"/>
          <w:lang w:val="ru-RU"/>
        </w:rPr>
      </w:pPr>
      <w:r>
        <w:rPr>
          <w:rFonts w:asciiTheme="majorHAnsi" w:eastAsia="Calibri" w:hAnsiTheme="majorHAnsi" w:cstheme="majorHAnsi"/>
          <w:i/>
          <w:iCs/>
          <w:color w:val="000000"/>
          <w:sz w:val="18"/>
          <w:szCs w:val="18"/>
          <w:lang w:val="ru-RU" w:eastAsia="ko-KR"/>
        </w:rPr>
        <w:br/>
      </w:r>
      <w:r w:rsidR="00025CB5" w:rsidRPr="00025CB5">
        <w:rPr>
          <w:rFonts w:asciiTheme="majorHAnsi" w:eastAsia="Calibri" w:hAnsiTheme="majorHAnsi" w:cstheme="majorHAnsi"/>
          <w:i/>
          <w:iCs/>
          <w:color w:val="000000"/>
          <w:sz w:val="18"/>
          <w:szCs w:val="18"/>
          <w:lang w:val="ru-RU" w:eastAsia="ko-KR"/>
        </w:rPr>
        <w:t>*</w:t>
      </w:r>
      <w:proofErr w:type="spellStart"/>
      <w:r w:rsidR="00A51D99" w:rsidRPr="00025CB5">
        <w:rPr>
          <w:rFonts w:asciiTheme="majorHAnsi" w:eastAsia="Calibri" w:hAnsiTheme="majorHAnsi" w:cstheme="majorHAnsi"/>
          <w:i/>
          <w:iCs/>
          <w:color w:val="000000"/>
          <w:sz w:val="18"/>
          <w:szCs w:val="18"/>
          <w:lang w:val="ru-RU" w:eastAsia="ko-KR"/>
        </w:rPr>
        <w:t>The</w:t>
      </w:r>
      <w:proofErr w:type="spellEnd"/>
      <w:r w:rsidR="00A51D99" w:rsidRPr="00025CB5">
        <w:rPr>
          <w:rFonts w:asciiTheme="majorHAnsi" w:eastAsia="Calibri" w:hAnsiTheme="majorHAnsi" w:cstheme="majorHAnsi"/>
          <w:i/>
          <w:iCs/>
          <w:color w:val="000000"/>
          <w:sz w:val="18"/>
          <w:szCs w:val="18"/>
          <w:lang w:val="ru-RU" w:eastAsia="ko-KR"/>
        </w:rPr>
        <w:t xml:space="preserve"> </w:t>
      </w:r>
      <w:proofErr w:type="spellStart"/>
      <w:r w:rsidR="00A51D99" w:rsidRPr="00025CB5">
        <w:rPr>
          <w:rFonts w:asciiTheme="majorHAnsi" w:eastAsia="Calibri" w:hAnsiTheme="majorHAnsi" w:cstheme="majorHAnsi"/>
          <w:i/>
          <w:iCs/>
          <w:color w:val="000000"/>
          <w:sz w:val="18"/>
          <w:szCs w:val="18"/>
          <w:lang w:val="ru-RU" w:eastAsia="ko-KR"/>
        </w:rPr>
        <w:t>American</w:t>
      </w:r>
      <w:proofErr w:type="spellEnd"/>
      <w:r w:rsidR="00A51D99" w:rsidRPr="00025CB5">
        <w:rPr>
          <w:rFonts w:asciiTheme="majorHAnsi" w:eastAsia="Calibri" w:hAnsiTheme="majorHAnsi" w:cstheme="majorHAnsi"/>
          <w:i/>
          <w:iCs/>
          <w:color w:val="000000"/>
          <w:sz w:val="18"/>
          <w:szCs w:val="18"/>
          <w:lang w:val="ru-RU" w:eastAsia="ko-KR"/>
        </w:rPr>
        <w:t xml:space="preserve"> </w:t>
      </w:r>
      <w:proofErr w:type="spellStart"/>
      <w:r w:rsidR="00A51D99" w:rsidRPr="00025CB5">
        <w:rPr>
          <w:rFonts w:asciiTheme="majorHAnsi" w:eastAsia="Calibri" w:hAnsiTheme="majorHAnsi" w:cstheme="majorHAnsi"/>
          <w:i/>
          <w:iCs/>
          <w:color w:val="000000"/>
          <w:sz w:val="18"/>
          <w:szCs w:val="18"/>
          <w:lang w:val="ru-RU" w:eastAsia="ko-KR"/>
        </w:rPr>
        <w:t>Lawyer</w:t>
      </w:r>
      <w:proofErr w:type="spellEnd"/>
      <w:r w:rsidR="00A51D99" w:rsidRPr="00025CB5">
        <w:rPr>
          <w:rFonts w:asciiTheme="majorHAnsi" w:eastAsia="Calibri" w:hAnsiTheme="majorHAnsi" w:cstheme="majorHAnsi"/>
          <w:i/>
          <w:iCs/>
          <w:color w:val="000000"/>
          <w:sz w:val="18"/>
          <w:szCs w:val="18"/>
          <w:lang w:val="ru-RU" w:eastAsia="ko-KR"/>
        </w:rPr>
        <w:t xml:space="preserve"> 2016 – Рейтинг 100 международных юридических фирм по количеству юристов.</w:t>
      </w:r>
    </w:p>
    <w:p w:rsidR="00085B11" w:rsidRPr="00FE064D" w:rsidRDefault="00085B11">
      <w:pPr>
        <w:jc w:val="both"/>
        <w:rPr>
          <w:lang w:val="ru-RU"/>
        </w:rPr>
      </w:pPr>
    </w:p>
    <w:p w:rsidR="00085B11" w:rsidRPr="00A51D99" w:rsidRDefault="00085B11">
      <w:pPr>
        <w:jc w:val="both"/>
        <w:rPr>
          <w:lang w:val="ru-RU"/>
        </w:rPr>
      </w:pPr>
    </w:p>
    <w:sectPr w:rsidR="00085B11" w:rsidRPr="00A51D99" w:rsidSect="00A51D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5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BE" w:rsidRDefault="00EE5DBE">
      <w:pPr>
        <w:spacing w:line="240" w:lineRule="auto"/>
      </w:pPr>
      <w:r>
        <w:separator/>
      </w:r>
    </w:p>
  </w:endnote>
  <w:endnote w:type="continuationSeparator" w:id="0">
    <w:p w:rsidR="00EE5DBE" w:rsidRDefault="00EE5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67" w:rsidRDefault="009A5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11" w:rsidRDefault="005638DD"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rPr>
        <w:noProof/>
      </w:rPr>
      <w:t>27 October 2017</w:t>
    </w:r>
  </w:p>
  <w:p w:rsidR="00085B11" w:rsidRDefault="00B8352C">
    <w:pPr>
      <w:pStyle w:val="Footer"/>
      <w:tabs>
        <w:tab w:val="clear" w:pos="4513"/>
        <w:tab w:val="clear" w:pos="9026"/>
      </w:tabs>
      <w:rPr>
        <w:rStyle w:val="PageNumber"/>
      </w:rPr>
    </w:pPr>
    <w:r>
      <w:t>RGROVER/49887572.01</w:t>
    </w:r>
    <w:r>
      <w:ptab w:relativeTo="margin" w:alignment="right" w:leader="none"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05DB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F61" w:rsidRDefault="002D4F61">
    <w:pPr>
      <w:pStyle w:val="Footer"/>
      <w:tabs>
        <w:tab w:val="clear" w:pos="4513"/>
        <w:tab w:val="clear" w:pos="9026"/>
      </w:tabs>
      <w:rPr>
        <w:rFonts w:ascii="Verdana" w:hAnsi="Verdana"/>
      </w:rPr>
    </w:pPr>
    <w:r>
      <w:rPr>
        <w:rFonts w:ascii="Verdana" w:hAnsi="Verdana"/>
      </w:rPr>
      <w:t>Moscow 5416288.1</w:t>
    </w:r>
  </w:p>
  <w:p w:rsidR="00DE2B09" w:rsidRDefault="00DE2B09">
    <w:pPr>
      <w:pStyle w:val="Footer"/>
      <w:tabs>
        <w:tab w:val="clear" w:pos="4513"/>
        <w:tab w:val="clear" w:pos="9026"/>
      </w:tabs>
    </w:pPr>
    <w:r>
      <w:fldChar w:fldCharType="begin"/>
    </w:r>
    <w:r w:rsidRPr="00DE2B09">
      <w:rPr>
        <w:rFonts w:ascii="Verdana" w:hAnsi="Verdana"/>
      </w:rPr>
      <w:instrText xml:space="preserve"> DOCPROPERTY ImanageFooterVariable </w:instrText>
    </w:r>
    <w:r>
      <w:fldChar w:fldCharType="separate"/>
    </w:r>
    <w:r w:rsidR="00A51D99">
      <w:rPr>
        <w:rFonts w:ascii="Verdana" w:hAnsi="Verdana"/>
      </w:rPr>
      <w:t>Moscow 5416924.1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67" w:rsidRDefault="009A5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BE" w:rsidRDefault="00EE5DBE">
      <w:pPr>
        <w:spacing w:line="240" w:lineRule="auto"/>
      </w:pPr>
      <w:r>
        <w:separator/>
      </w:r>
    </w:p>
  </w:footnote>
  <w:footnote w:type="continuationSeparator" w:id="0">
    <w:p w:rsidR="00EE5DBE" w:rsidRDefault="00EE5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67" w:rsidRDefault="009A5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11" w:rsidRDefault="002E3273">
    <w:pPr>
      <w:pStyle w:val="Header"/>
    </w:pPr>
    <w:r>
      <w:rPr>
        <w:b/>
        <w:bCs/>
        <w:noProof/>
        <w:lang w:val="en-US"/>
      </w:rPr>
      <w:drawing>
        <wp:inline distT="0" distB="0" distL="0" distR="0" wp14:anchorId="0E6610CF" wp14:editId="7C9F7AF6">
          <wp:extent cx="1409363" cy="365760"/>
          <wp:effectExtent l="0" t="0" r="0" b="0"/>
          <wp:docPr id="2" name="Picture 2" descr="C:\Users\demichev\AppData\Local\Microsoft\Windows\Temporary Internet Files\Content.Outlook\XQ3FM1AX\Dacheng-Dentons-logo-purpl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ichev\AppData\Local\Microsoft\Windows\Temporary Internet Files\Content.Outlook\XQ3FM1AX\Dacheng-Dentons-logo-purple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33" cy="36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67" w:rsidRDefault="009A5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11"/>
    <w:rsid w:val="00001A06"/>
    <w:rsid w:val="00002C92"/>
    <w:rsid w:val="00025CB5"/>
    <w:rsid w:val="00057550"/>
    <w:rsid w:val="0006487E"/>
    <w:rsid w:val="0008312D"/>
    <w:rsid w:val="00085B11"/>
    <w:rsid w:val="000C4BBA"/>
    <w:rsid w:val="001577D4"/>
    <w:rsid w:val="00190B00"/>
    <w:rsid w:val="001B33CC"/>
    <w:rsid w:val="00265E48"/>
    <w:rsid w:val="00272E95"/>
    <w:rsid w:val="002D4F61"/>
    <w:rsid w:val="002E2611"/>
    <w:rsid w:val="002E3273"/>
    <w:rsid w:val="00314ED4"/>
    <w:rsid w:val="003C1879"/>
    <w:rsid w:val="0041287F"/>
    <w:rsid w:val="00425D24"/>
    <w:rsid w:val="00431B2E"/>
    <w:rsid w:val="004605DB"/>
    <w:rsid w:val="004675E4"/>
    <w:rsid w:val="0053397D"/>
    <w:rsid w:val="005638DD"/>
    <w:rsid w:val="005C2FD0"/>
    <w:rsid w:val="0060492C"/>
    <w:rsid w:val="006544AF"/>
    <w:rsid w:val="00696181"/>
    <w:rsid w:val="0071375F"/>
    <w:rsid w:val="007746F9"/>
    <w:rsid w:val="007F3256"/>
    <w:rsid w:val="00804C18"/>
    <w:rsid w:val="008C79AD"/>
    <w:rsid w:val="00905845"/>
    <w:rsid w:val="009A5067"/>
    <w:rsid w:val="00A51D99"/>
    <w:rsid w:val="00B04C87"/>
    <w:rsid w:val="00B72522"/>
    <w:rsid w:val="00B76B6A"/>
    <w:rsid w:val="00B8352C"/>
    <w:rsid w:val="00C01DF9"/>
    <w:rsid w:val="00C31953"/>
    <w:rsid w:val="00D22D79"/>
    <w:rsid w:val="00DE2B09"/>
    <w:rsid w:val="00E13BF3"/>
    <w:rsid w:val="00E640F4"/>
    <w:rsid w:val="00EE5DBE"/>
    <w:rsid w:val="00F41CF3"/>
    <w:rsid w:val="00FE064D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8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19"/>
    <w:pPr>
      <w:numPr>
        <w:ilvl w:val="1"/>
        <w:numId w:val="22"/>
      </w:numPr>
      <w:outlineLvl w:val="1"/>
    </w:p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semiHidden="0" w:uiPriority="39"/>
    <w:lsdException w:name="toc 2" w:semiHidden="0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semiHidden="0"/>
    <w:lsdException w:name="footer" w:semiHidden="0"/>
    <w:lsdException w:name="caption" w:qFormat="1"/>
    <w:lsdException w:name="envelope address" w:unhideWhenUsed="1"/>
    <w:lsdException w:name="envelope return" w:unhideWhenUsed="1"/>
    <w:lsdException w:name="footnote reference" w:unhideWhenUsed="1"/>
    <w:lsdException w:name="page number" w:uiPriority="0"/>
    <w:lsdException w:name="endnote reference" w:unhideWhenUsed="1"/>
    <w:lsdException w:name="endnote text" w:unhideWhenUsed="1"/>
    <w:lsdException w:name="Title" w:uiPriority="59" w:qFormat="1"/>
    <w:lsdException w:name="Default Paragraph Font" w:uiPriority="1" w:unhideWhenUsed="1"/>
    <w:lsdException w:name="Body Text" w:uiPriority="19" w:unhideWhenUsed="1" w:qFormat="1"/>
    <w:lsdException w:name="Subtitle" w:semiHidden="0" w:uiPriority="59"/>
    <w:lsdException w:name="Body Text 2" w:unhideWhenUsed="1" w:qFormat="1"/>
    <w:lsdException w:name="Body Tex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0" w:uiPriority="39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8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4"/>
    <w:semiHidden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19"/>
    <w:pPr>
      <w:numPr>
        <w:ilvl w:val="1"/>
        <w:numId w:val="22"/>
      </w:numPr>
      <w:outlineLvl w:val="1"/>
    </w:p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ntons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dentons.com/en/whats-different-about-dentons/connecting-you-to-talented-lawyers-around-the-globe/news/2017/october/-/media/8a1f14cd757e45b682bd48352aba6cba.ash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C9C2-7E08-49D6-8733-AF671131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Svetlana Demicheva</cp:lastModifiedBy>
  <cp:revision>4</cp:revision>
  <dcterms:created xsi:type="dcterms:W3CDTF">2017-11-01T14:59:00Z</dcterms:created>
  <dcterms:modified xsi:type="dcterms:W3CDTF">2017-11-02T06:54:00Z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349f055d-cda1-4dd2-95db-d3eacc5d4117</vt:lpwstr>
  </property>
  <property fmtid="{D5CDD505-2E9C-101B-9397-08002B2CF9AE}" pid="3" name="ImanageFooterVariable">
    <vt:lpwstr>Moscow 5416924.1</vt:lpwstr>
  </property>
</Properties>
</file>