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0C" w:rsidRPr="00574844" w:rsidRDefault="00FD2F0C" w:rsidP="00FD2F0C">
      <w:pPr>
        <w:rPr>
          <w:rFonts w:ascii="Arial" w:hAnsi="Arial" w:cs="Arial"/>
          <w:b/>
          <w:sz w:val="20"/>
          <w:szCs w:val="20"/>
        </w:rPr>
      </w:pPr>
      <w:r w:rsidRPr="00574844">
        <w:rPr>
          <w:rFonts w:ascii="Arial" w:hAnsi="Arial" w:cs="Arial"/>
          <w:b/>
          <w:sz w:val="20"/>
          <w:szCs w:val="20"/>
        </w:rPr>
        <w:t xml:space="preserve">ХХ </w:t>
      </w:r>
      <w:r>
        <w:rPr>
          <w:rFonts w:ascii="Arial" w:hAnsi="Arial" w:cs="Arial"/>
          <w:b/>
          <w:sz w:val="20"/>
          <w:szCs w:val="20"/>
        </w:rPr>
        <w:t>сентября</w:t>
      </w:r>
      <w:r w:rsidRPr="00574844">
        <w:rPr>
          <w:rFonts w:ascii="Arial" w:hAnsi="Arial" w:cs="Arial"/>
          <w:b/>
          <w:sz w:val="20"/>
          <w:szCs w:val="20"/>
        </w:rPr>
        <w:t xml:space="preserve"> 2017, Москва </w:t>
      </w:r>
    </w:p>
    <w:p w:rsidR="00FD2F0C" w:rsidRDefault="00FD2F0C" w:rsidP="00FD2F0C">
      <w:pPr>
        <w:rPr>
          <w:rFonts w:ascii="Arial" w:hAnsi="Arial" w:cs="Arial"/>
          <w:b/>
          <w:sz w:val="20"/>
          <w:szCs w:val="20"/>
        </w:rPr>
      </w:pPr>
      <w:r w:rsidRPr="00574844">
        <w:rPr>
          <w:rFonts w:ascii="Arial" w:hAnsi="Arial" w:cs="Arial"/>
          <w:b/>
          <w:sz w:val="20"/>
          <w:szCs w:val="20"/>
        </w:rPr>
        <w:t>Пресс-релиз</w:t>
      </w:r>
    </w:p>
    <w:p w:rsidR="00FD2F0C" w:rsidRPr="00574844" w:rsidRDefault="00FD2F0C" w:rsidP="00FD2F0C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D2F0C" w:rsidRPr="00574844" w:rsidRDefault="00FD2F0C" w:rsidP="00FD2F0C">
      <w:pPr>
        <w:jc w:val="center"/>
        <w:rPr>
          <w:rFonts w:ascii="Arial" w:hAnsi="Arial" w:cs="Arial"/>
          <w:b/>
          <w:sz w:val="20"/>
          <w:szCs w:val="20"/>
        </w:rPr>
      </w:pPr>
      <w:r w:rsidRPr="00574844">
        <w:rPr>
          <w:rFonts w:ascii="Arial" w:hAnsi="Arial" w:cs="Arial"/>
          <w:b/>
          <w:sz w:val="20"/>
          <w:szCs w:val="20"/>
          <w:lang w:val="en-US"/>
        </w:rPr>
        <w:t>Ruukki</w:t>
      </w:r>
      <w:r w:rsidRPr="0057484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поставила строительные материалы для завода </w:t>
      </w:r>
      <w:r w:rsidRPr="00C3046D">
        <w:rPr>
          <w:rFonts w:ascii="Arial" w:hAnsi="Arial" w:cs="Arial"/>
          <w:b/>
          <w:sz w:val="20"/>
          <w:szCs w:val="20"/>
        </w:rPr>
        <w:t>в Брянской</w:t>
      </w:r>
      <w:r>
        <w:rPr>
          <w:rFonts w:ascii="Arial" w:hAnsi="Arial" w:cs="Arial"/>
          <w:b/>
          <w:sz w:val="20"/>
          <w:szCs w:val="20"/>
        </w:rPr>
        <w:t xml:space="preserve"> области</w:t>
      </w:r>
    </w:p>
    <w:p w:rsidR="00FD2F0C" w:rsidRDefault="00FD2F0C" w:rsidP="00FD2F0C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748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Компания Ruukki Construction, крупнейший производитель решений из металла и металлоконструкций  для  строительства,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поставила строительные материалы для производственного цеха и склада АО «Пролетарий» в г. Сураж, Брянской области. Общая площадь объекта составила </w:t>
      </w:r>
      <w:r w:rsidRPr="00C3046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14 679 кв.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C3046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м.</w:t>
      </w:r>
    </w:p>
    <w:p w:rsidR="00FD2F0C" w:rsidRDefault="00FD2F0C" w:rsidP="00FD2F0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строительства цеха по производству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гофрокортона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(размер </w:t>
      </w:r>
      <w:r w:rsidRPr="00825F55">
        <w:rPr>
          <w:rFonts w:ascii="Arial" w:hAnsi="Arial" w:cs="Arial"/>
          <w:color w:val="000000"/>
          <w:sz w:val="20"/>
          <w:szCs w:val="20"/>
          <w:shd w:val="clear" w:color="auto" w:fill="FFFFFF"/>
        </w:rPr>
        <w:t>96х138х9 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и складского помещения (размер </w:t>
      </w:r>
      <w:r w:rsidRPr="00B92CF9">
        <w:rPr>
          <w:rFonts w:ascii="Arial" w:hAnsi="Arial" w:cs="Arial"/>
          <w:color w:val="000000"/>
          <w:sz w:val="20"/>
          <w:szCs w:val="20"/>
          <w:shd w:val="clear" w:color="auto" w:fill="FFFFFF"/>
        </w:rPr>
        <w:t>18х78,7х9 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было использовано 720 т металлоконструкций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9 715 кв. м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сэндвич-панелей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17 200 кв. м несущего профилированного листа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r w:rsidRPr="00B92C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469FB">
        <w:rPr>
          <w:rFonts w:ascii="Arial" w:hAnsi="Arial" w:cs="Arial"/>
          <w:color w:val="000000"/>
          <w:sz w:val="20"/>
          <w:szCs w:val="20"/>
          <w:shd w:val="clear" w:color="auto" w:fill="FFFFFF"/>
        </w:rPr>
        <w:t>Н153-850 (Т153-850)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FD2F0C" w:rsidRDefault="00FD2F0C" w:rsidP="00FD2F0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Вся продукция компании хорошо зарекомендовала себя на рынке строительных материалов.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Сэндвич-панели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являются отличным решением для фасадов с высокими требованиями по огнестойкости, прочности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энергоэффективности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что идеально подходит для здания производственного цеха. </w:t>
      </w:r>
    </w:p>
    <w:p w:rsidR="00FD2F0C" w:rsidRPr="006B5128" w:rsidRDefault="00FD2F0C" w:rsidP="00FD2F0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Несущий профилированный лист также является универсальным строительным решением как в качестве основного несущего элемента конструкции </w:t>
      </w:r>
      <w:r w:rsidRPr="006B51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утепленных </w:t>
      </w:r>
      <w:proofErr w:type="spellStart"/>
      <w:r w:rsidRPr="006B5128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бесчердачных</w:t>
      </w:r>
      <w:proofErr w:type="spellEnd"/>
      <w:r w:rsidRPr="006B51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кровель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так и </w:t>
      </w:r>
      <w:r w:rsidRPr="006B5128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кровельно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</w:t>
      </w:r>
      <w:r w:rsidRPr="006B51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покрыти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</w:t>
      </w:r>
      <w:r w:rsidRPr="006B51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скатны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х кровель с большими пролетами. Кроме того при использовании листа  для </w:t>
      </w:r>
      <w:r w:rsidRPr="006B5128">
        <w:rPr>
          <w:rFonts w:ascii="Arial" w:hAnsi="Arial" w:cs="Arial"/>
          <w:color w:val="000000"/>
          <w:sz w:val="20"/>
          <w:szCs w:val="20"/>
          <w:shd w:val="clear" w:color="auto" w:fill="FFFFFF"/>
        </w:rPr>
        <w:t>внутренн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ей</w:t>
      </w:r>
      <w:r w:rsidRPr="006B51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отделк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Pr="006B51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ен, увеличивается эффект противопожарной преграды </w:t>
      </w:r>
      <w:proofErr w:type="gramStart"/>
      <w:r w:rsidRPr="006B5128">
        <w:rPr>
          <w:rFonts w:ascii="Arial" w:hAnsi="Arial" w:cs="Arial"/>
          <w:color w:val="000000"/>
          <w:sz w:val="20"/>
          <w:szCs w:val="20"/>
          <w:shd w:val="clear" w:color="auto" w:fill="FFFFFF"/>
        </w:rPr>
        <w:t>сэндвич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-панелей</w:t>
      </w:r>
      <w:proofErr w:type="gramEnd"/>
      <w:r w:rsidRPr="006B512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FD2F0C" w:rsidRDefault="00FD2F0C" w:rsidP="00FD2F0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E2A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Благодаря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своему опыту и качеству материалов и технологий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всего за 5 месяцев строительство объекта было выведено на финальную стадию. В апреле 2017 г. начался  демонтаж старого здания, а уже к концу августа уже практически завершился монтаж. Ожидается, что 20 сентября 2017 г. здания будут полностью смонтированы.</w:t>
      </w:r>
    </w:p>
    <w:p w:rsidR="00FD2F0C" w:rsidRPr="00A8294A" w:rsidRDefault="00FD2F0C" w:rsidP="00FD2F0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8294A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Наши решения идеально подходят под индустриальные проекты в самых различных сферах бизнеса. Подтверждением этого является не только многолетняя практика и сотни реализованных объектов в России и СНГ, но и доверие наших партнеров при строительстве столь масштабных объектов как строительство стратегически важных для бизнеса производственных зданий.   </w:t>
      </w:r>
      <w:r w:rsidRPr="00A8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Мы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рады продолжить сотрудничество с АО «Пролетарий»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ООО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Технолига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в качестве генерального подрядчика. Уже запланирована допоставка материалов для возведения новых площадок обслуживания возведенного объекта</w:t>
      </w:r>
      <w:r w:rsidR="00EA7635">
        <w:rPr>
          <w:rFonts w:ascii="Arial" w:hAnsi="Arial" w:cs="Arial"/>
          <w:color w:val="000000"/>
          <w:sz w:val="20"/>
          <w:szCs w:val="20"/>
          <w:shd w:val="clear" w:color="auto" w:fill="FFFFFF"/>
        </w:rPr>
        <w:t>», - прокомментировал Дмитрий Юрьев, коммерческий директор ООО «</w:t>
      </w:r>
      <w:proofErr w:type="spellStart"/>
      <w:r w:rsidR="00EA7635">
        <w:rPr>
          <w:rFonts w:ascii="Arial" w:hAnsi="Arial" w:cs="Arial"/>
          <w:color w:val="000000"/>
          <w:sz w:val="20"/>
          <w:szCs w:val="20"/>
          <w:shd w:val="clear" w:color="auto" w:fill="FFFFFF"/>
        </w:rPr>
        <w:t>Руукки</w:t>
      </w:r>
      <w:proofErr w:type="spellEnd"/>
      <w:r w:rsidR="00EA763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Рус»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FD2F0C" w:rsidRPr="00574844" w:rsidRDefault="00FD2F0C" w:rsidP="00FD2F0C">
      <w:pPr>
        <w:spacing w:line="240" w:lineRule="auto"/>
        <w:jc w:val="both"/>
        <w:rPr>
          <w:rFonts w:cs="Arial"/>
          <w:b/>
          <w:sz w:val="18"/>
          <w:szCs w:val="18"/>
        </w:rPr>
      </w:pPr>
      <w:r w:rsidRPr="00574844">
        <w:rPr>
          <w:rFonts w:cs="Arial"/>
          <w:b/>
          <w:sz w:val="18"/>
          <w:szCs w:val="18"/>
        </w:rPr>
        <w:t>О Ruukki Construction</w:t>
      </w:r>
    </w:p>
    <w:p w:rsidR="00FD2F0C" w:rsidRPr="00574844" w:rsidRDefault="00FD2F0C" w:rsidP="00FD2F0C">
      <w:pPr>
        <w:spacing w:line="240" w:lineRule="auto"/>
        <w:jc w:val="both"/>
        <w:rPr>
          <w:rFonts w:cs="Arial"/>
          <w:sz w:val="18"/>
          <w:szCs w:val="18"/>
        </w:rPr>
      </w:pPr>
      <w:r w:rsidRPr="00574844">
        <w:rPr>
          <w:rFonts w:cs="Arial"/>
          <w:sz w:val="18"/>
          <w:szCs w:val="18"/>
        </w:rPr>
        <w:t xml:space="preserve">Ruukki Construction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</w:t>
      </w:r>
      <w:proofErr w:type="spellStart"/>
      <w:r w:rsidRPr="00574844">
        <w:rPr>
          <w:rFonts w:cs="Arial"/>
          <w:sz w:val="18"/>
          <w:szCs w:val="18"/>
        </w:rPr>
        <w:t>Plannja</w:t>
      </w:r>
      <w:proofErr w:type="spellEnd"/>
      <w:r w:rsidRPr="00574844">
        <w:rPr>
          <w:rFonts w:cs="Arial"/>
          <w:sz w:val="18"/>
          <w:szCs w:val="18"/>
        </w:rPr>
        <w:t xml:space="preserve"> и Ruukki. Кроме розничных предприятий, мы предлагаем кровельщикам услуги через магазины Ruukki </w:t>
      </w:r>
      <w:proofErr w:type="spellStart"/>
      <w:r w:rsidRPr="00574844">
        <w:rPr>
          <w:rFonts w:cs="Arial"/>
          <w:sz w:val="18"/>
          <w:szCs w:val="18"/>
        </w:rPr>
        <w:t>Express</w:t>
      </w:r>
      <w:proofErr w:type="spellEnd"/>
      <w:r w:rsidRPr="00574844">
        <w:rPr>
          <w:rFonts w:cs="Arial"/>
          <w:sz w:val="18"/>
          <w:szCs w:val="18"/>
        </w:rPr>
        <w:t xml:space="preserve"> и пункты обслуживания </w:t>
      </w:r>
      <w:proofErr w:type="spellStart"/>
      <w:r w:rsidRPr="00574844">
        <w:rPr>
          <w:rFonts w:cs="Arial"/>
          <w:sz w:val="18"/>
          <w:szCs w:val="18"/>
        </w:rPr>
        <w:t>Plannja</w:t>
      </w:r>
      <w:proofErr w:type="spellEnd"/>
      <w:r w:rsidRPr="00574844">
        <w:rPr>
          <w:rFonts w:cs="Arial"/>
          <w:sz w:val="18"/>
          <w:szCs w:val="18"/>
        </w:rPr>
        <w:t xml:space="preserve"> в 9 странах. В Ruukki Construction работает порядка 3 000 человек на 15 производственных предприятиях в Европе. Сопоставимые чистые продажи в 2015 году составили 5,374млн. шведских крон.(~ 574 млн. ЕВРО).</w:t>
      </w:r>
    </w:p>
    <w:p w:rsidR="00FD2F0C" w:rsidRDefault="00FD2F0C" w:rsidP="00FD2F0C">
      <w:pPr>
        <w:spacing w:line="240" w:lineRule="auto"/>
        <w:jc w:val="both"/>
        <w:rPr>
          <w:rFonts w:cs="Arial"/>
          <w:sz w:val="18"/>
          <w:szCs w:val="18"/>
        </w:rPr>
      </w:pPr>
      <w:r w:rsidRPr="00574844">
        <w:rPr>
          <w:rFonts w:cs="Arial"/>
          <w:sz w:val="18"/>
          <w:szCs w:val="18"/>
        </w:rPr>
        <w:t xml:space="preserve">Ruukki Construction является дочерней компанией SSAB. SSAB - это сталелитейная компания, которая базируется в странах Северной Европы и США и действует более чем в 50 странах мира. Акции компании котируются на фондовой бирже NASDAQ OMX в Стокгольме. </w:t>
      </w:r>
      <w:hyperlink r:id="rId5" w:history="1">
        <w:r w:rsidRPr="00574844">
          <w:rPr>
            <w:rFonts w:cs="Arial"/>
            <w:sz w:val="18"/>
            <w:szCs w:val="18"/>
          </w:rPr>
          <w:t>www.ruukki.com</w:t>
        </w:r>
      </w:hyperlink>
      <w:r w:rsidRPr="00574844">
        <w:rPr>
          <w:rFonts w:cs="Arial"/>
          <w:sz w:val="18"/>
          <w:szCs w:val="18"/>
        </w:rPr>
        <w:t>.</w:t>
      </w:r>
    </w:p>
    <w:p w:rsidR="00FD2F0C" w:rsidRPr="00490D65" w:rsidRDefault="00FD2F0C" w:rsidP="00FD2F0C">
      <w:pPr>
        <w:pStyle w:val="NoSpacing1"/>
        <w:jc w:val="both"/>
        <w:rPr>
          <w:rFonts w:ascii="Arial" w:hAnsi="Arial" w:cs="Arial"/>
          <w:b/>
          <w:sz w:val="16"/>
          <w:szCs w:val="16"/>
        </w:rPr>
      </w:pPr>
      <w:r w:rsidRPr="00490D65">
        <w:rPr>
          <w:rFonts w:ascii="Arial" w:hAnsi="Arial" w:cs="Arial"/>
          <w:b/>
          <w:sz w:val="16"/>
          <w:szCs w:val="16"/>
        </w:rPr>
        <w:t>Контакты для прессы</w:t>
      </w:r>
    </w:p>
    <w:p w:rsidR="00FD2F0C" w:rsidRPr="00824D91" w:rsidRDefault="00FD2F0C" w:rsidP="00FD2F0C">
      <w:pPr>
        <w:pStyle w:val="NoSpacing1"/>
        <w:jc w:val="both"/>
        <w:rPr>
          <w:rFonts w:ascii="Arial" w:hAnsi="Arial" w:cs="Arial"/>
          <w:b/>
          <w:i/>
          <w:color w:val="595959" w:themeColor="text1" w:themeTint="A6"/>
          <w:sz w:val="16"/>
          <w:szCs w:val="16"/>
        </w:rPr>
      </w:pPr>
      <w:r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 xml:space="preserve">Ксения </w:t>
      </w:r>
      <w:proofErr w:type="spellStart"/>
      <w:r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>Войтова</w:t>
      </w:r>
      <w:proofErr w:type="spellEnd"/>
      <w:r w:rsidRPr="00824D91"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 xml:space="preserve">, PR директор компании Ruukki </w:t>
      </w:r>
      <w:proofErr w:type="spellStart"/>
      <w:r w:rsidRPr="00824D91"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>Rus</w:t>
      </w:r>
      <w:proofErr w:type="spellEnd"/>
    </w:p>
    <w:p w:rsidR="00FD2F0C" w:rsidRPr="00E906FF" w:rsidRDefault="00FD2F0C" w:rsidP="00FD2F0C">
      <w:pPr>
        <w:pStyle w:val="NoSpacing1"/>
        <w:jc w:val="both"/>
        <w:rPr>
          <w:rFonts w:ascii="Arial" w:hAnsi="Arial" w:cs="Arial"/>
          <w:sz w:val="16"/>
          <w:szCs w:val="16"/>
          <w:lang w:val="en-US"/>
        </w:rPr>
      </w:pPr>
      <w:proofErr w:type="gramStart"/>
      <w:r w:rsidRPr="00490D65">
        <w:rPr>
          <w:rFonts w:ascii="Arial" w:hAnsi="Arial" w:cs="Arial"/>
          <w:i/>
          <w:sz w:val="16"/>
          <w:szCs w:val="16"/>
          <w:lang w:val="en-US"/>
        </w:rPr>
        <w:t>e</w:t>
      </w:r>
      <w:r w:rsidRPr="00E906FF">
        <w:rPr>
          <w:rFonts w:ascii="Arial" w:hAnsi="Arial" w:cs="Arial"/>
          <w:i/>
          <w:sz w:val="16"/>
          <w:szCs w:val="16"/>
          <w:lang w:val="en-US"/>
        </w:rPr>
        <w:t>-</w:t>
      </w:r>
      <w:r w:rsidRPr="00490D65">
        <w:rPr>
          <w:rFonts w:ascii="Arial" w:hAnsi="Arial" w:cs="Arial"/>
          <w:i/>
          <w:sz w:val="16"/>
          <w:szCs w:val="16"/>
          <w:lang w:val="en-US"/>
        </w:rPr>
        <w:t>mail</w:t>
      </w:r>
      <w:proofErr w:type="gramEnd"/>
      <w:r w:rsidRPr="00E906FF">
        <w:rPr>
          <w:rFonts w:ascii="Arial" w:hAnsi="Arial" w:cs="Arial"/>
          <w:i/>
          <w:sz w:val="16"/>
          <w:szCs w:val="16"/>
          <w:lang w:val="en-US"/>
        </w:rPr>
        <w:t>: kseniya.voitova@ruukki.com</w:t>
      </w:r>
    </w:p>
    <w:p w:rsidR="00F20AED" w:rsidRPr="00FD2F0C" w:rsidRDefault="00F20AED">
      <w:pPr>
        <w:rPr>
          <w:lang w:val="en-US"/>
        </w:rPr>
      </w:pPr>
    </w:p>
    <w:sectPr w:rsidR="00F20AED" w:rsidRPr="00FD2F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0C"/>
    <w:rsid w:val="00EA7635"/>
    <w:rsid w:val="00F20AED"/>
    <w:rsid w:val="00FD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0C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FD2F0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0C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FD2F0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ukk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Rautaruukki Oyj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Voitova Kseniya</dc:creator>
  <cp:lastModifiedBy>Voitova Kseniya</cp:lastModifiedBy>
  <cp:revision>2</cp:revision>
  <dcterms:created xsi:type="dcterms:W3CDTF">2017-09-06T15:16:00Z</dcterms:created>
  <dcterms:modified xsi:type="dcterms:W3CDTF">2017-09-06T15:19:00Z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-1584147602</vt:i4>
  </property>
  <property fmtid="{D5CDD505-2E9C-101B-9397-08002B2CF9AE}" pid="3" name="_NewReviewCycle">
    <vt:lpwstr/>
  </property>
  <property fmtid="{D5CDD505-2E9C-101B-9397-08002B2CF9AE}" pid="4" name="_EmailSubject">
    <vt:lpwstr>АО «Пролетарий», цех по производству гофрокартона  пресс релиз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Voitova, Kseniya</vt:lpwstr>
  </property>
</Properties>
</file>