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39B78D7" wp14:editId="7E778EE4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1" w:rsidRPr="007A70FC" w:rsidRDefault="00E96054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C46EEF">
        <w:rPr>
          <w:rFonts w:ascii="Arial" w:hAnsi="Arial" w:cs="Arial"/>
          <w:b/>
          <w:sz w:val="20"/>
          <w:szCs w:val="20"/>
        </w:rPr>
        <w:t>мая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F23191" w:rsidRPr="007A70FC">
        <w:rPr>
          <w:rFonts w:ascii="Arial" w:hAnsi="Arial" w:cs="Arial"/>
          <w:b/>
          <w:sz w:val="20"/>
          <w:szCs w:val="20"/>
        </w:rPr>
        <w:t>201</w:t>
      </w:r>
      <w:r w:rsidR="00F23191">
        <w:rPr>
          <w:rFonts w:ascii="Arial" w:hAnsi="Arial" w:cs="Arial"/>
          <w:b/>
          <w:sz w:val="20"/>
          <w:szCs w:val="20"/>
        </w:rPr>
        <w:t>5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23191" w:rsidRPr="00937F3D">
        <w:rPr>
          <w:rFonts w:ascii="Arial" w:hAnsi="Arial" w:cs="Arial"/>
          <w:b/>
          <w:sz w:val="20"/>
          <w:szCs w:val="20"/>
        </w:rPr>
        <w:t>Москва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F23191" w:rsidRPr="007A70FC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85514C" w:rsidRPr="00B90522" w:rsidRDefault="00657642" w:rsidP="001E268D">
      <w:pPr>
        <w:jc w:val="center"/>
        <w:rPr>
          <w:rFonts w:ascii="Arial" w:hAnsi="Arial"/>
          <w:b/>
          <w:sz w:val="24"/>
        </w:rPr>
      </w:pPr>
      <w:r w:rsidRPr="00B90522">
        <w:rPr>
          <w:rFonts w:ascii="Arial" w:hAnsi="Arial"/>
          <w:b/>
          <w:sz w:val="24"/>
        </w:rPr>
        <w:t>Высший пилотаж</w:t>
      </w:r>
      <w:r w:rsidR="00195B9A" w:rsidRPr="00B90522">
        <w:rPr>
          <w:rFonts w:ascii="Arial" w:hAnsi="Arial"/>
          <w:b/>
          <w:sz w:val="24"/>
        </w:rPr>
        <w:t xml:space="preserve"> от </w:t>
      </w:r>
      <w:r w:rsidR="00195B9A" w:rsidRPr="00B90522">
        <w:rPr>
          <w:rFonts w:ascii="Arial" w:hAnsi="Arial"/>
          <w:b/>
          <w:sz w:val="24"/>
          <w:lang w:val="en-US"/>
        </w:rPr>
        <w:t>Ruukki</w:t>
      </w:r>
      <w:r w:rsidRPr="00B90522">
        <w:rPr>
          <w:rFonts w:ascii="Arial" w:hAnsi="Arial"/>
          <w:b/>
          <w:sz w:val="24"/>
        </w:rPr>
        <w:t xml:space="preserve">: </w:t>
      </w:r>
      <w:r w:rsidR="004C10AB" w:rsidRPr="00B90522">
        <w:rPr>
          <w:rFonts w:ascii="Arial" w:hAnsi="Arial"/>
          <w:b/>
          <w:sz w:val="24"/>
        </w:rPr>
        <w:t>реконструкция аэропорта в Калуге</w:t>
      </w:r>
      <w:r w:rsidR="00C443C6" w:rsidRPr="00B90522">
        <w:rPr>
          <w:rFonts w:ascii="Arial" w:hAnsi="Arial"/>
          <w:b/>
          <w:sz w:val="24"/>
        </w:rPr>
        <w:t xml:space="preserve"> </w:t>
      </w:r>
    </w:p>
    <w:p w:rsidR="00B90522" w:rsidRDefault="00B90522" w:rsidP="006F6C7A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6C7A" w:rsidRPr="00B90522" w:rsidRDefault="0057169D" w:rsidP="006F6C7A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Компания </w:t>
      </w:r>
      <w:r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ведущий мировой поставщик решений из металла </w:t>
      </w:r>
      <w:r w:rsidR="00C9036E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для строительства, </w:t>
      </w:r>
      <w:r w:rsidR="005F4E50">
        <w:rPr>
          <w:rFonts w:ascii="Arial" w:hAnsi="Arial" w:cs="Arial"/>
          <w:color w:val="000000"/>
          <w:szCs w:val="20"/>
          <w:shd w:val="clear" w:color="auto" w:fill="FFFFFF"/>
        </w:rPr>
        <w:t>приняла участие в проекте реконструкц</w:t>
      </w:r>
      <w:proofErr w:type="gramStart"/>
      <w:r w:rsidR="005F4E50">
        <w:rPr>
          <w:rFonts w:ascii="Arial" w:hAnsi="Arial" w:cs="Arial"/>
          <w:color w:val="000000"/>
          <w:szCs w:val="20"/>
          <w:shd w:val="clear" w:color="auto" w:fill="FFFFFF"/>
        </w:rPr>
        <w:t xml:space="preserve">ии </w:t>
      </w:r>
      <w:r w:rsidR="00D45B65" w:rsidRPr="00B90522">
        <w:rPr>
          <w:rFonts w:ascii="Arial" w:hAnsi="Arial" w:cs="Arial"/>
          <w:color w:val="000000"/>
          <w:szCs w:val="20"/>
          <w:shd w:val="clear" w:color="auto" w:fill="FFFFFF"/>
        </w:rPr>
        <w:t>аэ</w:t>
      </w:r>
      <w:proofErr w:type="gramEnd"/>
      <w:r w:rsidR="00D45B6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ропорта </w:t>
      </w:r>
      <w:proofErr w:type="spellStart"/>
      <w:r w:rsidR="00D45B65" w:rsidRPr="00B90522">
        <w:rPr>
          <w:rFonts w:ascii="Arial" w:hAnsi="Arial" w:cs="Arial"/>
          <w:color w:val="000000"/>
          <w:szCs w:val="20"/>
          <w:shd w:val="clear" w:color="auto" w:fill="FFFFFF"/>
        </w:rPr>
        <w:t>Грабцево</w:t>
      </w:r>
      <w:proofErr w:type="spellEnd"/>
      <w:r w:rsidR="00D45B6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E7F2F" w:rsidRPr="00B90522">
        <w:rPr>
          <w:rFonts w:ascii="Arial" w:hAnsi="Arial" w:cs="Arial"/>
          <w:color w:val="000000"/>
          <w:szCs w:val="20"/>
          <w:shd w:val="clear" w:color="auto" w:fill="FFFFFF"/>
        </w:rPr>
        <w:t>в Калуге.</w:t>
      </w:r>
      <w:r w:rsidR="0001461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Теперь </w:t>
      </w:r>
      <w:r w:rsidR="00015770" w:rsidRPr="00B90522">
        <w:rPr>
          <w:rFonts w:ascii="Arial" w:hAnsi="Arial" w:cs="Arial"/>
          <w:color w:val="000000"/>
          <w:szCs w:val="20"/>
          <w:shd w:val="clear" w:color="auto" w:fill="FFFFFF"/>
        </w:rPr>
        <w:t>продукция и технологии от</w:t>
      </w:r>
      <w:r w:rsidR="0001461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014615"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="0001461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015770" w:rsidRPr="00B90522">
        <w:rPr>
          <w:rFonts w:ascii="Arial" w:hAnsi="Arial" w:cs="Arial"/>
          <w:color w:val="000000"/>
          <w:szCs w:val="20"/>
          <w:shd w:val="clear" w:color="auto" w:fill="FFFFFF"/>
        </w:rPr>
        <w:t>– основа не только наземных</w:t>
      </w:r>
      <w:r w:rsidR="006922A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сооружений</w:t>
      </w:r>
      <w:r w:rsidR="00015770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но </w:t>
      </w:r>
      <w:r w:rsidR="006922A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и </w:t>
      </w:r>
      <w:r w:rsidR="00D45B65" w:rsidRPr="00B90522">
        <w:rPr>
          <w:rFonts w:ascii="Arial" w:hAnsi="Arial" w:cs="Arial"/>
          <w:color w:val="000000"/>
          <w:szCs w:val="20"/>
          <w:shd w:val="clear" w:color="auto" w:fill="FFFFFF"/>
        </w:rPr>
        <w:t>сохранности достижений современной авиации.</w:t>
      </w:r>
    </w:p>
    <w:p w:rsidR="00BB28FD" w:rsidRPr="00B90522" w:rsidRDefault="00BB28FD" w:rsidP="006F6C7A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BB28FD" w:rsidRPr="00B90522" w:rsidRDefault="00BB28FD" w:rsidP="006F6C7A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Аэропорт в посёлке </w:t>
      </w:r>
      <w:proofErr w:type="spellStart"/>
      <w:r w:rsidRPr="00B90522">
        <w:rPr>
          <w:rFonts w:ascii="Arial" w:hAnsi="Arial" w:cs="Arial"/>
          <w:color w:val="000000"/>
          <w:szCs w:val="20"/>
          <w:shd w:val="clear" w:color="auto" w:fill="FFFFFF"/>
        </w:rPr>
        <w:t>Грабцево</w:t>
      </w:r>
      <w:proofErr w:type="spellEnd"/>
      <w:r w:rsidR="00C078E0" w:rsidRPr="00B90522"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в 8 км от города Калуги</w:t>
      </w:r>
      <w:r w:rsidR="00C078E0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открылся после длительной реконструкции в декабре 2014 года. </w:t>
      </w:r>
      <w:r w:rsidR="00595F20" w:rsidRPr="00B90522">
        <w:rPr>
          <w:rFonts w:ascii="Arial" w:hAnsi="Arial" w:cs="Arial"/>
          <w:color w:val="000000"/>
          <w:szCs w:val="20"/>
          <w:shd w:val="clear" w:color="auto" w:fill="FFFFFF"/>
        </w:rPr>
        <w:t>27 мая 2015 года н</w:t>
      </w:r>
      <w:r w:rsidR="00C078E0" w:rsidRPr="00B90522">
        <w:rPr>
          <w:rFonts w:ascii="Arial" w:hAnsi="Arial" w:cs="Arial"/>
          <w:color w:val="000000"/>
          <w:szCs w:val="20"/>
          <w:shd w:val="clear" w:color="auto" w:fill="FFFFFF"/>
        </w:rPr>
        <w:t>а базе данного аэропорта планируется открыть международный аэропорт «Калуга».</w:t>
      </w:r>
      <w:r w:rsidR="00554751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Компания </w:t>
      </w:r>
      <w:r w:rsidR="00554751"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="00275647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F3E11">
        <w:rPr>
          <w:rFonts w:ascii="Arial" w:hAnsi="Arial" w:cs="Arial"/>
          <w:color w:val="000000"/>
          <w:szCs w:val="20"/>
          <w:shd w:val="clear" w:color="auto" w:fill="FFFFFF"/>
        </w:rPr>
        <w:t>внесла</w:t>
      </w:r>
      <w:r w:rsidR="00275647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свой вклад в создание</w:t>
      </w:r>
      <w:r w:rsidR="003066F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на его территории</w:t>
      </w:r>
      <w:r w:rsidR="00275647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современн</w:t>
      </w:r>
      <w:r w:rsidR="00397324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ых сооружений, соответствующих </w:t>
      </w:r>
      <w:r w:rsidR="00275647" w:rsidRPr="00B90522">
        <w:rPr>
          <w:rFonts w:ascii="Arial" w:hAnsi="Arial" w:cs="Arial"/>
          <w:color w:val="000000"/>
          <w:szCs w:val="20"/>
          <w:shd w:val="clear" w:color="auto" w:fill="FFFFFF"/>
        </w:rPr>
        <w:t>международному уровню.</w:t>
      </w:r>
      <w:r w:rsidR="00554751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078E0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 </w:t>
      </w:r>
    </w:p>
    <w:p w:rsidR="006F6C7A" w:rsidRPr="00B90522" w:rsidRDefault="006F6C7A" w:rsidP="006F6C7A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AC635B" w:rsidRPr="004712B2" w:rsidRDefault="00C7402E" w:rsidP="004712B2">
      <w:pPr>
        <w:rPr>
          <w:color w:val="1F497D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В рамках данного проекта </w:t>
      </w:r>
      <w:r w:rsidR="00F52A28">
        <w:rPr>
          <w:rFonts w:ascii="Arial" w:hAnsi="Arial" w:cs="Arial"/>
          <w:color w:val="000000"/>
          <w:szCs w:val="20"/>
          <w:shd w:val="clear" w:color="auto" w:fill="FFFFFF"/>
        </w:rPr>
        <w:t xml:space="preserve">компания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Ruukki </w:t>
      </w:r>
      <w:r w:rsidR="004B6115">
        <w:rPr>
          <w:rFonts w:ascii="Arial" w:hAnsi="Arial" w:cs="Arial"/>
          <w:color w:val="000000"/>
          <w:szCs w:val="20"/>
          <w:shd w:val="clear" w:color="auto" w:fill="FFFFFF"/>
        </w:rPr>
        <w:t>поставил</w:t>
      </w:r>
      <w:r w:rsidR="00F52A28">
        <w:rPr>
          <w:rFonts w:ascii="Arial" w:hAnsi="Arial" w:cs="Arial"/>
          <w:color w:val="000000"/>
          <w:szCs w:val="20"/>
          <w:shd w:val="clear" w:color="auto" w:fill="FFFFFF"/>
        </w:rPr>
        <w:t>а</w:t>
      </w:r>
      <w:r w:rsidR="004B611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7B7F76">
        <w:rPr>
          <w:rFonts w:ascii="Arial" w:hAnsi="Arial" w:cs="Arial"/>
          <w:color w:val="000000"/>
          <w:szCs w:val="20"/>
          <w:shd w:val="clear" w:color="auto" w:fill="FFFFFF"/>
        </w:rPr>
        <w:t xml:space="preserve">полнокомплектное здание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ангар</w:t>
      </w:r>
      <w:r w:rsidR="007B7F76">
        <w:rPr>
          <w:rFonts w:ascii="Arial" w:hAnsi="Arial" w:cs="Arial"/>
          <w:color w:val="000000"/>
          <w:szCs w:val="20"/>
          <w:shd w:val="clear" w:color="auto" w:fill="FFFFFF"/>
        </w:rPr>
        <w:t>а-укрытия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для самолётов малой авиации, </w:t>
      </w:r>
      <w:r w:rsidR="00F11E38">
        <w:rPr>
          <w:rFonts w:ascii="Arial" w:hAnsi="Arial" w:cs="Arial"/>
          <w:color w:val="000000"/>
          <w:szCs w:val="20"/>
          <w:shd w:val="clear" w:color="auto" w:fill="FFFFFF"/>
        </w:rPr>
        <w:t xml:space="preserve">которое расположилось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в северо-восточной части аэропорта. Площадь здания состав</w:t>
      </w:r>
      <w:r w:rsidR="00B05412">
        <w:rPr>
          <w:rFonts w:ascii="Arial" w:hAnsi="Arial" w:cs="Arial"/>
          <w:color w:val="000000"/>
          <w:szCs w:val="20"/>
          <w:shd w:val="clear" w:color="auto" w:fill="FFFFFF"/>
        </w:rPr>
        <w:t xml:space="preserve">ила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2 000 кв. м. Для его </w:t>
      </w:r>
      <w:r w:rsidR="00063DFC">
        <w:rPr>
          <w:rFonts w:ascii="Arial" w:hAnsi="Arial" w:cs="Arial"/>
          <w:color w:val="000000"/>
          <w:szCs w:val="20"/>
          <w:shd w:val="clear" w:color="auto" w:fill="FFFFFF"/>
        </w:rPr>
        <w:t>возведения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компанией Ruukki был</w:t>
      </w:r>
      <w:r w:rsidR="00355B54">
        <w:rPr>
          <w:rFonts w:ascii="Arial" w:hAnsi="Arial" w:cs="Arial"/>
          <w:color w:val="000000"/>
          <w:szCs w:val="20"/>
          <w:shd w:val="clear" w:color="auto" w:fill="FFFFFF"/>
        </w:rPr>
        <w:t xml:space="preserve">и </w:t>
      </w:r>
      <w:r w:rsidR="00B00E6F">
        <w:rPr>
          <w:rFonts w:ascii="Arial" w:hAnsi="Arial" w:cs="Arial"/>
          <w:color w:val="000000"/>
          <w:szCs w:val="20"/>
          <w:shd w:val="clear" w:color="auto" w:fill="FFFFFF"/>
        </w:rPr>
        <w:t>произведен</w:t>
      </w:r>
      <w:r w:rsidR="00355B54">
        <w:rPr>
          <w:rFonts w:ascii="Arial" w:hAnsi="Arial" w:cs="Arial"/>
          <w:color w:val="000000"/>
          <w:szCs w:val="20"/>
          <w:shd w:val="clear" w:color="auto" w:fill="FFFFFF"/>
        </w:rPr>
        <w:t>ы</w:t>
      </w:r>
      <w:r w:rsidR="00B00E6F">
        <w:rPr>
          <w:rFonts w:ascii="Arial" w:hAnsi="Arial" w:cs="Arial"/>
          <w:color w:val="000000"/>
          <w:szCs w:val="20"/>
          <w:shd w:val="clear" w:color="auto" w:fill="FFFFFF"/>
        </w:rPr>
        <w:t xml:space="preserve"> и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поставлен</w:t>
      </w:r>
      <w:r w:rsidR="00355B54">
        <w:rPr>
          <w:rFonts w:ascii="Arial" w:hAnsi="Arial" w:cs="Arial"/>
          <w:color w:val="000000"/>
          <w:szCs w:val="20"/>
          <w:shd w:val="clear" w:color="auto" w:fill="FFFFFF"/>
        </w:rPr>
        <w:t>ы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176 тонн </w:t>
      </w:r>
      <w:proofErr w:type="spellStart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металлокаркаса</w:t>
      </w:r>
      <w:proofErr w:type="spellEnd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стеновые панели площадью 2 680 кв. м, мембранная кровля площадью 2 235 </w:t>
      </w:r>
      <w:proofErr w:type="spellStart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кв</w:t>
      </w:r>
      <w:proofErr w:type="gramStart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.м</w:t>
      </w:r>
      <w:proofErr w:type="spellEnd"/>
      <w:proofErr w:type="gramEnd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и зенитные фонари. </w:t>
      </w:r>
      <w:r w:rsidR="002573E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Особенностью данного проекта стала необходимость </w:t>
      </w:r>
      <w:r w:rsidR="00650A6B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совмещения </w:t>
      </w:r>
      <w:r w:rsidR="002573E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решения от Ruukki с инсталляцией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откатны</w:t>
      </w:r>
      <w:r w:rsidR="002573E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х </w:t>
      </w:r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ворот производства </w:t>
      </w:r>
      <w:proofErr w:type="spellStart"/>
      <w:r w:rsidR="006F6C7A" w:rsidRPr="00B90522">
        <w:rPr>
          <w:rFonts w:ascii="Arial" w:hAnsi="Arial" w:cs="Arial"/>
          <w:color w:val="000000"/>
          <w:szCs w:val="20"/>
          <w:shd w:val="clear" w:color="auto" w:fill="FFFFFF"/>
        </w:rPr>
        <w:t>DoorHan</w:t>
      </w:r>
      <w:proofErr w:type="spellEnd"/>
      <w:r w:rsidR="003C64AB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3C64AB" w:rsidRPr="003C64AB">
        <w:rPr>
          <w:rFonts w:ascii="Arial" w:hAnsi="Arial" w:cs="Arial"/>
          <w:color w:val="000000"/>
          <w:szCs w:val="20"/>
          <w:shd w:val="clear" w:color="auto" w:fill="FFFFFF"/>
        </w:rPr>
        <w:t>шириной 59 м и длиной 8,7 м</w:t>
      </w:r>
      <w:r w:rsidR="005E22D8">
        <w:rPr>
          <w:rFonts w:ascii="Arial" w:hAnsi="Arial" w:cs="Arial"/>
          <w:color w:val="000000"/>
          <w:szCs w:val="20"/>
          <w:shd w:val="clear" w:color="auto" w:fill="FFFFFF"/>
        </w:rPr>
        <w:t>. С</w:t>
      </w:r>
      <w:r w:rsidR="00A327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5E22D8">
        <w:rPr>
          <w:rFonts w:ascii="Arial" w:hAnsi="Arial" w:cs="Arial"/>
          <w:color w:val="000000"/>
          <w:szCs w:val="20"/>
          <w:shd w:val="clear" w:color="auto" w:fill="FFFFFF"/>
        </w:rPr>
        <w:t>данной задачей</w:t>
      </w:r>
      <w:r w:rsidR="00A327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удалось успешно справиться.</w:t>
      </w:r>
      <w:r w:rsidR="00AC635B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Монтаж конструкций осуществлялся самим заказчиком. </w:t>
      </w:r>
    </w:p>
    <w:p w:rsidR="00DD7417" w:rsidRPr="00B90522" w:rsidRDefault="00DD7417" w:rsidP="006F6C7A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B01C4" w:rsidRPr="00B90522" w:rsidRDefault="00AC39D9" w:rsidP="002573EF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216D5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163B7A" w:rsidRPr="00B90522">
        <w:rPr>
          <w:rFonts w:ascii="Arial" w:hAnsi="Arial" w:cs="Arial"/>
          <w:color w:val="000000"/>
          <w:szCs w:val="20"/>
          <w:shd w:val="clear" w:color="auto" w:fill="FFFFFF"/>
        </w:rPr>
        <w:t>Заказчиком проекта выступила компания ЗАО ТСО «ЭКОСТРОЙ»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r w:rsidR="00163B7A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с которой </w:t>
      </w:r>
      <w:r w:rsidR="00163B7A"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="00B00E6F">
        <w:rPr>
          <w:rFonts w:ascii="Arial" w:hAnsi="Arial" w:cs="Arial"/>
          <w:color w:val="000000"/>
          <w:szCs w:val="20"/>
          <w:shd w:val="clear" w:color="auto" w:fill="FFFFFF"/>
        </w:rPr>
        <w:t xml:space="preserve"> работает уже более пя</w:t>
      </w:r>
      <w:r w:rsidRPr="00B90522">
        <w:rPr>
          <w:rFonts w:ascii="Arial" w:hAnsi="Arial" w:cs="Arial"/>
          <w:color w:val="000000"/>
          <w:szCs w:val="20"/>
          <w:shd w:val="clear" w:color="auto" w:fill="FFFFFF"/>
        </w:rPr>
        <w:t>ти лет.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D53DD9" w:rsidRPr="00B90522">
        <w:rPr>
          <w:rFonts w:ascii="Arial" w:hAnsi="Arial" w:cs="Arial"/>
          <w:color w:val="000000"/>
          <w:szCs w:val="20"/>
          <w:shd w:val="clear" w:color="auto" w:fill="FFFFFF"/>
        </w:rPr>
        <w:t>И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>з года в год партнёрство строится на принципах</w:t>
      </w:r>
      <w:r w:rsidR="00D27E0E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0010C1">
        <w:rPr>
          <w:rFonts w:ascii="Arial" w:hAnsi="Arial" w:cs="Arial"/>
          <w:color w:val="000000"/>
          <w:szCs w:val="20"/>
          <w:shd w:val="clear" w:color="auto" w:fill="FFFFFF"/>
        </w:rPr>
        <w:t xml:space="preserve">высочайшего качества продукции, 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>сервиса</w:t>
      </w:r>
      <w:r w:rsidR="000010C1"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A3C38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кратчайших </w:t>
      </w:r>
      <w:r w:rsidR="003B01C4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сроков производства и </w:t>
      </w:r>
      <w:r w:rsidR="00CA3C38" w:rsidRPr="00B90522">
        <w:rPr>
          <w:rFonts w:ascii="Arial" w:hAnsi="Arial" w:cs="Arial"/>
          <w:color w:val="000000"/>
          <w:szCs w:val="20"/>
          <w:shd w:val="clear" w:color="auto" w:fill="FFFFFF"/>
        </w:rPr>
        <w:t>гибкой ценовой политики</w:t>
      </w:r>
      <w:r w:rsidR="00D53DD9">
        <w:rPr>
          <w:rFonts w:ascii="Arial" w:hAnsi="Arial" w:cs="Arial"/>
          <w:color w:val="000000"/>
          <w:szCs w:val="20"/>
          <w:shd w:val="clear" w:color="auto" w:fill="FFFFFF"/>
        </w:rPr>
        <w:t xml:space="preserve"> финской компании</w:t>
      </w:r>
      <w:r w:rsidR="00CA3C38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. </w:t>
      </w:r>
    </w:p>
    <w:p w:rsidR="00944663" w:rsidRPr="00B90522" w:rsidRDefault="00944663" w:rsidP="002573EF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B01C4" w:rsidRDefault="00944663" w:rsidP="00434465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B90522">
        <w:rPr>
          <w:rFonts w:ascii="Arial" w:hAnsi="Arial" w:cs="Arial"/>
          <w:color w:val="000000"/>
          <w:szCs w:val="20"/>
          <w:shd w:val="clear" w:color="auto" w:fill="FFFFFF"/>
        </w:rPr>
        <w:t>«</w:t>
      </w:r>
      <w:r w:rsidR="008C3CB5" w:rsidRPr="00B90522">
        <w:rPr>
          <w:rFonts w:ascii="Arial" w:hAnsi="Arial" w:cs="Arial"/>
          <w:color w:val="000000"/>
          <w:szCs w:val="20"/>
          <w:shd w:val="clear" w:color="auto" w:fill="FFFFFF"/>
        </w:rPr>
        <w:t>Реконструкция международного аэропорта в Калуге – действительно серьёзный и знач</w:t>
      </w:r>
      <w:r w:rsidR="00D53DD9">
        <w:rPr>
          <w:rFonts w:ascii="Arial" w:hAnsi="Arial" w:cs="Arial"/>
          <w:color w:val="000000"/>
          <w:szCs w:val="20"/>
          <w:shd w:val="clear" w:color="auto" w:fill="FFFFFF"/>
        </w:rPr>
        <w:t xml:space="preserve">имый </w:t>
      </w:r>
      <w:proofErr w:type="gramStart"/>
      <w:r w:rsidR="00D53DD9">
        <w:rPr>
          <w:rFonts w:ascii="Arial" w:hAnsi="Arial" w:cs="Arial"/>
          <w:color w:val="000000"/>
          <w:szCs w:val="20"/>
          <w:shd w:val="clear" w:color="auto" w:fill="FFFFFF"/>
        </w:rPr>
        <w:t>проект</w:t>
      </w:r>
      <w:proofErr w:type="gramEnd"/>
      <w:r w:rsidR="00D53DD9">
        <w:rPr>
          <w:rFonts w:ascii="Arial" w:hAnsi="Arial" w:cs="Arial"/>
          <w:color w:val="000000"/>
          <w:szCs w:val="20"/>
          <w:shd w:val="clear" w:color="auto" w:fill="FFFFFF"/>
        </w:rPr>
        <w:t xml:space="preserve"> как для </w:t>
      </w:r>
      <w:r w:rsidR="008C3CB5" w:rsidRPr="00B90522">
        <w:rPr>
          <w:rFonts w:ascii="Arial" w:hAnsi="Arial" w:cs="Arial"/>
          <w:color w:val="000000"/>
          <w:szCs w:val="20"/>
          <w:shd w:val="clear" w:color="auto" w:fill="FFFFFF"/>
        </w:rPr>
        <w:t>компаний</w:t>
      </w:r>
      <w:r w:rsidR="00D53DD9">
        <w:rPr>
          <w:rFonts w:ascii="Arial" w:hAnsi="Arial" w:cs="Arial"/>
          <w:color w:val="000000"/>
          <w:szCs w:val="20"/>
          <w:shd w:val="clear" w:color="auto" w:fill="FFFFFF"/>
        </w:rPr>
        <w:t>-участников</w:t>
      </w:r>
      <w:r w:rsidR="008C3CB5" w:rsidRPr="00B90522">
        <w:rPr>
          <w:rFonts w:ascii="Arial" w:hAnsi="Arial" w:cs="Arial"/>
          <w:color w:val="000000"/>
          <w:szCs w:val="20"/>
          <w:shd w:val="clear" w:color="auto" w:fill="FFFFFF"/>
        </w:rPr>
        <w:t>, так и для</w:t>
      </w:r>
      <w:r w:rsidR="00BC1022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жителей К</w:t>
      </w:r>
      <w:r w:rsidR="008C3CB5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алужской области и будущих пассажиров. </w:t>
      </w:r>
      <w:r w:rsidR="00097C6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Мы </w:t>
      </w:r>
      <w:r w:rsidR="000A70B3" w:rsidRPr="00B90522">
        <w:rPr>
          <w:rFonts w:ascii="Arial" w:hAnsi="Arial" w:cs="Arial"/>
          <w:color w:val="000000"/>
          <w:szCs w:val="20"/>
          <w:shd w:val="clear" w:color="auto" w:fill="FFFFFF"/>
        </w:rPr>
        <w:t>рады</w:t>
      </w:r>
      <w:r w:rsidR="00097C6F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, что </w:t>
      </w:r>
      <w:r w:rsidR="000B668B" w:rsidRPr="00B90522">
        <w:rPr>
          <w:rFonts w:ascii="Arial" w:hAnsi="Arial" w:cs="Arial"/>
          <w:color w:val="000000"/>
          <w:szCs w:val="20"/>
          <w:shd w:val="clear" w:color="auto" w:fill="FFFFFF"/>
        </w:rPr>
        <w:t>решения</w:t>
      </w:r>
      <w:r w:rsidR="000A70B3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от</w:t>
      </w:r>
      <w:r w:rsidR="000B668B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0B668B"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="000B668B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станут основой</w:t>
      </w:r>
      <w:r w:rsidR="000A70B3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одного из </w:t>
      </w:r>
      <w:r w:rsidR="002B6C59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важных </w:t>
      </w:r>
      <w:r w:rsidR="000A70B3" w:rsidRPr="00B90522">
        <w:rPr>
          <w:rFonts w:ascii="Arial" w:hAnsi="Arial" w:cs="Arial"/>
          <w:color w:val="000000"/>
          <w:szCs w:val="20"/>
          <w:shd w:val="clear" w:color="auto" w:fill="FFFFFF"/>
        </w:rPr>
        <w:t>сооружений</w:t>
      </w:r>
      <w:r w:rsidR="002B6C59"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 нового аэропорта</w:t>
      </w:r>
      <w:r w:rsidR="00B2004B">
        <w:rPr>
          <w:rFonts w:ascii="Arial" w:hAnsi="Arial" w:cs="Arial"/>
          <w:color w:val="000000"/>
          <w:szCs w:val="20"/>
          <w:shd w:val="clear" w:color="auto" w:fill="FFFFFF"/>
        </w:rPr>
        <w:t>»,</w:t>
      </w:r>
      <w:r w:rsidR="00B2004B" w:rsidRPr="00B2004B">
        <w:rPr>
          <w:rFonts w:ascii="Arial" w:hAnsi="Arial" w:cs="Arial"/>
          <w:color w:val="000000"/>
          <w:szCs w:val="20"/>
          <w:shd w:val="clear" w:color="auto" w:fill="FFFFFF"/>
        </w:rPr>
        <w:t xml:space="preserve"> отмечает Александр Лесин, менеджер Ruukki, сопровождавший проект.</w:t>
      </w:r>
    </w:p>
    <w:p w:rsidR="00434465" w:rsidRDefault="00434465" w:rsidP="00434465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434465" w:rsidRPr="00434465" w:rsidRDefault="00434465" w:rsidP="00434465">
      <w:pPr>
        <w:ind w:firstLine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bookmarkStart w:id="0" w:name="_GoBack"/>
      <w:bookmarkEnd w:id="0"/>
    </w:p>
    <w:p w:rsidR="00220B37" w:rsidRPr="00B90522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  <w:r w:rsidRPr="00B90522">
        <w:rPr>
          <w:rFonts w:ascii="Arial" w:eastAsia="Times New Roman" w:hAnsi="Arial" w:cs="Arial"/>
          <w:b/>
          <w:color w:val="000000"/>
          <w:sz w:val="18"/>
          <w:szCs w:val="20"/>
        </w:rPr>
        <w:t xml:space="preserve">О компании </w:t>
      </w:r>
      <w:r w:rsidRPr="00B90522"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>Ruukki</w:t>
      </w:r>
    </w:p>
    <w:p w:rsidR="00220B37" w:rsidRPr="00543B60" w:rsidRDefault="00C92482" w:rsidP="000A483A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Plannja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и Ruukki. В розничной торговле мы обслуживаем кровельщиков через магазины  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Express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и пункты обслуживания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Plannja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в 9 странах. В 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работает порядка 3 500 человек на 20 производственных предприятиях в Европе. Сравнимые чистые продажи в 2013 году составили 740 </w:t>
      </w:r>
      <w:proofErr w:type="gram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млн</w:t>
      </w:r>
      <w:proofErr w:type="gram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евро. 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является подразделением SSAB. SSAB – это сталелитейная компания, которая базируется в странах Северной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Европы и США и действует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более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чем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в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50 странах мира. Акции компании котируются на фондовой бирже NASDAQ OMX в Стокгольме и Хельсинки.</w:t>
      </w:r>
      <w:r w:rsidRPr="00B90522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sz w:val="18"/>
          <w:szCs w:val="20"/>
        </w:rPr>
        <w:t xml:space="preserve"> </w:t>
      </w:r>
      <w:hyperlink r:id="rId9" w:history="1">
        <w:r w:rsidRPr="00B90522">
          <w:rPr>
            <w:rStyle w:val="a3"/>
            <w:rFonts w:ascii="Arial" w:hAnsi="Arial" w:cs="Arial"/>
            <w:sz w:val="18"/>
            <w:szCs w:val="20"/>
          </w:rPr>
          <w:t>www.ssab.com</w:t>
        </w:r>
      </w:hyperlink>
      <w:r w:rsidRPr="00B90522">
        <w:rPr>
          <w:rFonts w:ascii="Arial" w:hAnsi="Arial" w:cs="Arial"/>
          <w:sz w:val="18"/>
          <w:szCs w:val="20"/>
        </w:rPr>
        <w:t xml:space="preserve"> </w:t>
      </w:r>
    </w:p>
    <w:p w:rsidR="00220B37" w:rsidRDefault="00220B37" w:rsidP="00220B37">
      <w:pPr>
        <w:pStyle w:val="NoSpacing1"/>
        <w:jc w:val="both"/>
        <w:rPr>
          <w:rFonts w:ascii="Arial" w:hAnsi="Arial" w:cs="Arial"/>
          <w:b/>
          <w:sz w:val="18"/>
          <w:szCs w:val="20"/>
        </w:rPr>
      </w:pPr>
      <w:r w:rsidRPr="00B90522">
        <w:rPr>
          <w:rFonts w:ascii="Arial" w:hAnsi="Arial" w:cs="Arial"/>
          <w:b/>
          <w:sz w:val="18"/>
          <w:szCs w:val="20"/>
        </w:rPr>
        <w:t>Контакты</w:t>
      </w:r>
      <w:r w:rsidR="0077706E" w:rsidRPr="00B90522">
        <w:rPr>
          <w:rFonts w:ascii="Arial" w:hAnsi="Arial" w:cs="Arial"/>
          <w:b/>
          <w:sz w:val="18"/>
          <w:szCs w:val="20"/>
        </w:rPr>
        <w:t>:</w:t>
      </w:r>
    </w:p>
    <w:p w:rsidR="00B90522" w:rsidRPr="00B90522" w:rsidRDefault="00B90522" w:rsidP="00220B37">
      <w:pPr>
        <w:pStyle w:val="NoSpacing1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59"/>
      </w:tblGrid>
      <w:tr w:rsidR="00B90522" w:rsidRPr="00B90522" w:rsidTr="00B90522">
        <w:tc>
          <w:tcPr>
            <w:tcW w:w="4112" w:type="dxa"/>
          </w:tcPr>
          <w:p w:rsidR="00B90522" w:rsidRPr="00B90522" w:rsidRDefault="00B90522" w:rsidP="00DC0150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Ксения Войтова</w:t>
            </w:r>
          </w:p>
        </w:tc>
        <w:tc>
          <w:tcPr>
            <w:tcW w:w="5459" w:type="dxa"/>
          </w:tcPr>
          <w:p w:rsidR="00B90522" w:rsidRPr="00B90522" w:rsidRDefault="00B90522" w:rsidP="003F4721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Ольга Зуева</w:t>
            </w:r>
          </w:p>
        </w:tc>
      </w:tr>
      <w:tr w:rsidR="00B90522" w:rsidRPr="00B90522" w:rsidTr="00B90522">
        <w:tc>
          <w:tcPr>
            <w:tcW w:w="4112" w:type="dxa"/>
          </w:tcPr>
          <w:p w:rsidR="00B90522" w:rsidRPr="00B90522" w:rsidRDefault="00B90522" w:rsidP="00DC0150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PR-директор компании Ruukki Rus</w:t>
            </w:r>
          </w:p>
        </w:tc>
        <w:tc>
          <w:tcPr>
            <w:tcW w:w="5459" w:type="dxa"/>
          </w:tcPr>
          <w:p w:rsidR="00B90522" w:rsidRPr="00B90522" w:rsidRDefault="00B90522" w:rsidP="003F4721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 xml:space="preserve">+7 495 6443938 </w:t>
            </w:r>
          </w:p>
        </w:tc>
      </w:tr>
      <w:tr w:rsidR="00B90522" w:rsidRPr="00B90522" w:rsidTr="000A483A">
        <w:trPr>
          <w:trHeight w:val="269"/>
        </w:trPr>
        <w:tc>
          <w:tcPr>
            <w:tcW w:w="4112" w:type="dxa"/>
          </w:tcPr>
          <w:p w:rsidR="00B90522" w:rsidRPr="00B90522" w:rsidRDefault="00FD3D26" w:rsidP="000A483A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hyperlink r:id="rId10" w:history="1">
              <w:r w:rsidR="00B90522" w:rsidRPr="00B90522">
                <w:rPr>
                  <w:rStyle w:val="a3"/>
                  <w:rFonts w:ascii="Arial" w:eastAsiaTheme="minorHAnsi" w:hAnsi="Arial" w:cs="Arial"/>
                  <w:noProof/>
                  <w:snapToGrid w:val="0"/>
                  <w:sz w:val="18"/>
                  <w:szCs w:val="20"/>
                </w:rPr>
                <w:t xml:space="preserve">Kseniya.voitova@ruukki.com </w:t>
              </w:r>
            </w:hyperlink>
          </w:p>
        </w:tc>
        <w:tc>
          <w:tcPr>
            <w:tcW w:w="5459" w:type="dxa"/>
          </w:tcPr>
          <w:p w:rsidR="00B90522" w:rsidRPr="00B90522" w:rsidRDefault="00FD3D26" w:rsidP="003F4721">
            <w:pPr>
              <w:pStyle w:val="NoSpacing1"/>
              <w:jc w:val="both"/>
              <w:rPr>
                <w:sz w:val="20"/>
              </w:rPr>
            </w:pPr>
            <w:hyperlink r:id="rId11" w:history="1">
              <w:r w:rsidR="00B90522" w:rsidRPr="00B90522">
                <w:rPr>
                  <w:rStyle w:val="a3"/>
                  <w:rFonts w:ascii="Arial" w:eastAsiaTheme="minorHAnsi" w:hAnsi="Arial" w:cs="Arial"/>
                  <w:noProof/>
                  <w:snapToGrid w:val="0"/>
                  <w:sz w:val="18"/>
                  <w:szCs w:val="20"/>
                </w:rPr>
                <w:t>olga.zu@actionprgroup.com</w:t>
              </w:r>
            </w:hyperlink>
          </w:p>
        </w:tc>
      </w:tr>
    </w:tbl>
    <w:p w:rsidR="00220B37" w:rsidRPr="00B90522" w:rsidRDefault="00220B37" w:rsidP="000A483A">
      <w:pPr>
        <w:pStyle w:val="NoSpacing1"/>
        <w:jc w:val="both"/>
        <w:rPr>
          <w:sz w:val="20"/>
        </w:rPr>
      </w:pPr>
    </w:p>
    <w:sectPr w:rsidR="00220B37" w:rsidRPr="00B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26" w:rsidRDefault="00FD3D26" w:rsidP="00B90522">
      <w:r>
        <w:separator/>
      </w:r>
    </w:p>
  </w:endnote>
  <w:endnote w:type="continuationSeparator" w:id="0">
    <w:p w:rsidR="00FD3D26" w:rsidRDefault="00FD3D26" w:rsidP="00B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26" w:rsidRDefault="00FD3D26" w:rsidP="00B90522">
      <w:r>
        <w:separator/>
      </w:r>
    </w:p>
  </w:footnote>
  <w:footnote w:type="continuationSeparator" w:id="0">
    <w:p w:rsidR="00FD3D26" w:rsidRDefault="00FD3D26" w:rsidP="00B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6"/>
    <w:multiLevelType w:val="hybridMultilevel"/>
    <w:tmpl w:val="8CF6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479"/>
    <w:multiLevelType w:val="hybridMultilevel"/>
    <w:tmpl w:val="A3EC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3E22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E7C"/>
    <w:multiLevelType w:val="hybridMultilevel"/>
    <w:tmpl w:val="081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EA0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7"/>
    <w:rsid w:val="00000D9E"/>
    <w:rsid w:val="000010C1"/>
    <w:rsid w:val="000026AD"/>
    <w:rsid w:val="00003F6D"/>
    <w:rsid w:val="0001275C"/>
    <w:rsid w:val="00014615"/>
    <w:rsid w:val="00015770"/>
    <w:rsid w:val="00016F2D"/>
    <w:rsid w:val="0002724A"/>
    <w:rsid w:val="00055432"/>
    <w:rsid w:val="00061E5F"/>
    <w:rsid w:val="00063DFC"/>
    <w:rsid w:val="000836D6"/>
    <w:rsid w:val="00097C6F"/>
    <w:rsid w:val="000A3F8F"/>
    <w:rsid w:val="000A483A"/>
    <w:rsid w:val="000A70B3"/>
    <w:rsid w:val="000B10CF"/>
    <w:rsid w:val="000B668B"/>
    <w:rsid w:val="000D0EE9"/>
    <w:rsid w:val="000E4F3D"/>
    <w:rsid w:val="000E521D"/>
    <w:rsid w:val="000F16B0"/>
    <w:rsid w:val="0010203F"/>
    <w:rsid w:val="00105885"/>
    <w:rsid w:val="0010785D"/>
    <w:rsid w:val="00107A06"/>
    <w:rsid w:val="00111A07"/>
    <w:rsid w:val="001150B6"/>
    <w:rsid w:val="00115C65"/>
    <w:rsid w:val="00131F4C"/>
    <w:rsid w:val="00132900"/>
    <w:rsid w:val="00136785"/>
    <w:rsid w:val="0014043D"/>
    <w:rsid w:val="00163B7A"/>
    <w:rsid w:val="00163CF0"/>
    <w:rsid w:val="00165CA6"/>
    <w:rsid w:val="00172E0A"/>
    <w:rsid w:val="00180C2B"/>
    <w:rsid w:val="00182B32"/>
    <w:rsid w:val="00195B9A"/>
    <w:rsid w:val="001B53D4"/>
    <w:rsid w:val="001B7301"/>
    <w:rsid w:val="001E268D"/>
    <w:rsid w:val="001E316A"/>
    <w:rsid w:val="0021036D"/>
    <w:rsid w:val="002103C6"/>
    <w:rsid w:val="002138A6"/>
    <w:rsid w:val="002147EB"/>
    <w:rsid w:val="00216D5F"/>
    <w:rsid w:val="00220B37"/>
    <w:rsid w:val="00226139"/>
    <w:rsid w:val="00242456"/>
    <w:rsid w:val="0025531D"/>
    <w:rsid w:val="002573EF"/>
    <w:rsid w:val="00257DD1"/>
    <w:rsid w:val="00267640"/>
    <w:rsid w:val="00275647"/>
    <w:rsid w:val="00297F00"/>
    <w:rsid w:val="002A0F54"/>
    <w:rsid w:val="002A25BC"/>
    <w:rsid w:val="002A3CBD"/>
    <w:rsid w:val="002B6C59"/>
    <w:rsid w:val="002B7F27"/>
    <w:rsid w:val="002C706D"/>
    <w:rsid w:val="002D298D"/>
    <w:rsid w:val="002E3B9B"/>
    <w:rsid w:val="003066FF"/>
    <w:rsid w:val="003218C7"/>
    <w:rsid w:val="003234FC"/>
    <w:rsid w:val="00325EBA"/>
    <w:rsid w:val="00332E44"/>
    <w:rsid w:val="003337E4"/>
    <w:rsid w:val="00334CBA"/>
    <w:rsid w:val="003534E2"/>
    <w:rsid w:val="00355B54"/>
    <w:rsid w:val="00366652"/>
    <w:rsid w:val="00383222"/>
    <w:rsid w:val="003851AB"/>
    <w:rsid w:val="00397324"/>
    <w:rsid w:val="003A0D6E"/>
    <w:rsid w:val="003A79C9"/>
    <w:rsid w:val="003B01C4"/>
    <w:rsid w:val="003B0CA2"/>
    <w:rsid w:val="003B6DAC"/>
    <w:rsid w:val="003C64AB"/>
    <w:rsid w:val="003D4AFF"/>
    <w:rsid w:val="003D6766"/>
    <w:rsid w:val="003F794F"/>
    <w:rsid w:val="00400CBF"/>
    <w:rsid w:val="00402BC5"/>
    <w:rsid w:val="00410F70"/>
    <w:rsid w:val="0041777C"/>
    <w:rsid w:val="00424DFA"/>
    <w:rsid w:val="004324C7"/>
    <w:rsid w:val="00434465"/>
    <w:rsid w:val="00453513"/>
    <w:rsid w:val="004712B2"/>
    <w:rsid w:val="00484DEC"/>
    <w:rsid w:val="0049302D"/>
    <w:rsid w:val="004B6115"/>
    <w:rsid w:val="004C0655"/>
    <w:rsid w:val="004C10AB"/>
    <w:rsid w:val="004D707D"/>
    <w:rsid w:val="004E4E1C"/>
    <w:rsid w:val="004F4634"/>
    <w:rsid w:val="004F77A3"/>
    <w:rsid w:val="005035B9"/>
    <w:rsid w:val="0051068D"/>
    <w:rsid w:val="00513338"/>
    <w:rsid w:val="00524038"/>
    <w:rsid w:val="00532FC7"/>
    <w:rsid w:val="00543E13"/>
    <w:rsid w:val="00551A39"/>
    <w:rsid w:val="00554751"/>
    <w:rsid w:val="00562F5A"/>
    <w:rsid w:val="00567A4F"/>
    <w:rsid w:val="0057169D"/>
    <w:rsid w:val="00573F34"/>
    <w:rsid w:val="00577A44"/>
    <w:rsid w:val="00582F97"/>
    <w:rsid w:val="00585B86"/>
    <w:rsid w:val="005867AB"/>
    <w:rsid w:val="00595F20"/>
    <w:rsid w:val="005A293C"/>
    <w:rsid w:val="005B1335"/>
    <w:rsid w:val="005B20B1"/>
    <w:rsid w:val="005C4C82"/>
    <w:rsid w:val="005C55E9"/>
    <w:rsid w:val="005D2000"/>
    <w:rsid w:val="005E22D8"/>
    <w:rsid w:val="005E3D6D"/>
    <w:rsid w:val="005E53E1"/>
    <w:rsid w:val="005F4E50"/>
    <w:rsid w:val="005F661A"/>
    <w:rsid w:val="00602E91"/>
    <w:rsid w:val="00605EFA"/>
    <w:rsid w:val="00613B92"/>
    <w:rsid w:val="006400A5"/>
    <w:rsid w:val="00650A6B"/>
    <w:rsid w:val="00657642"/>
    <w:rsid w:val="0066683C"/>
    <w:rsid w:val="006867D3"/>
    <w:rsid w:val="006922AA"/>
    <w:rsid w:val="00693825"/>
    <w:rsid w:val="006977E0"/>
    <w:rsid w:val="006C49B8"/>
    <w:rsid w:val="006D1459"/>
    <w:rsid w:val="006E3059"/>
    <w:rsid w:val="006F221C"/>
    <w:rsid w:val="006F3E11"/>
    <w:rsid w:val="006F6C7A"/>
    <w:rsid w:val="00700F5E"/>
    <w:rsid w:val="00715967"/>
    <w:rsid w:val="00716771"/>
    <w:rsid w:val="0073378F"/>
    <w:rsid w:val="00743D58"/>
    <w:rsid w:val="00745003"/>
    <w:rsid w:val="00757718"/>
    <w:rsid w:val="0076766D"/>
    <w:rsid w:val="00767A06"/>
    <w:rsid w:val="0077706E"/>
    <w:rsid w:val="00777851"/>
    <w:rsid w:val="00777AC8"/>
    <w:rsid w:val="00786FFC"/>
    <w:rsid w:val="0079000B"/>
    <w:rsid w:val="007B7F76"/>
    <w:rsid w:val="007D0C80"/>
    <w:rsid w:val="007D0EF5"/>
    <w:rsid w:val="007D1984"/>
    <w:rsid w:val="007F0AB9"/>
    <w:rsid w:val="008062A1"/>
    <w:rsid w:val="00812E47"/>
    <w:rsid w:val="00842E8D"/>
    <w:rsid w:val="00844B8A"/>
    <w:rsid w:val="00854A8D"/>
    <w:rsid w:val="0085514C"/>
    <w:rsid w:val="00872633"/>
    <w:rsid w:val="00886604"/>
    <w:rsid w:val="00896875"/>
    <w:rsid w:val="008A15D1"/>
    <w:rsid w:val="008A2F87"/>
    <w:rsid w:val="008A4FFD"/>
    <w:rsid w:val="008C3CB5"/>
    <w:rsid w:val="008C53F1"/>
    <w:rsid w:val="008C6AA7"/>
    <w:rsid w:val="008C6E80"/>
    <w:rsid w:val="008D3E9E"/>
    <w:rsid w:val="008D4938"/>
    <w:rsid w:val="008D697B"/>
    <w:rsid w:val="008E5164"/>
    <w:rsid w:val="008F02C0"/>
    <w:rsid w:val="008F56E5"/>
    <w:rsid w:val="00900C64"/>
    <w:rsid w:val="00910D60"/>
    <w:rsid w:val="00915572"/>
    <w:rsid w:val="009179FF"/>
    <w:rsid w:val="00935A47"/>
    <w:rsid w:val="00944663"/>
    <w:rsid w:val="0094522A"/>
    <w:rsid w:val="00946295"/>
    <w:rsid w:val="009500A2"/>
    <w:rsid w:val="0095393E"/>
    <w:rsid w:val="00980362"/>
    <w:rsid w:val="00982310"/>
    <w:rsid w:val="009844E5"/>
    <w:rsid w:val="00987E49"/>
    <w:rsid w:val="00993981"/>
    <w:rsid w:val="0099662F"/>
    <w:rsid w:val="009A52C6"/>
    <w:rsid w:val="009A627C"/>
    <w:rsid w:val="009D06C5"/>
    <w:rsid w:val="009D1738"/>
    <w:rsid w:val="009D1B05"/>
    <w:rsid w:val="009D5E78"/>
    <w:rsid w:val="009D7A87"/>
    <w:rsid w:val="009E0185"/>
    <w:rsid w:val="009E6B32"/>
    <w:rsid w:val="009E701F"/>
    <w:rsid w:val="009F067E"/>
    <w:rsid w:val="00A313ED"/>
    <w:rsid w:val="00A3277A"/>
    <w:rsid w:val="00A33B66"/>
    <w:rsid w:val="00A36868"/>
    <w:rsid w:val="00A47562"/>
    <w:rsid w:val="00A5247D"/>
    <w:rsid w:val="00A53106"/>
    <w:rsid w:val="00A761EB"/>
    <w:rsid w:val="00A84C69"/>
    <w:rsid w:val="00A86EEF"/>
    <w:rsid w:val="00A86FC7"/>
    <w:rsid w:val="00AA7CCF"/>
    <w:rsid w:val="00AB3AB1"/>
    <w:rsid w:val="00AC39D9"/>
    <w:rsid w:val="00AC44A3"/>
    <w:rsid w:val="00AC46A3"/>
    <w:rsid w:val="00AC635B"/>
    <w:rsid w:val="00AF667F"/>
    <w:rsid w:val="00B00E6F"/>
    <w:rsid w:val="00B01D00"/>
    <w:rsid w:val="00B05412"/>
    <w:rsid w:val="00B10EBA"/>
    <w:rsid w:val="00B2004B"/>
    <w:rsid w:val="00B205F3"/>
    <w:rsid w:val="00B32776"/>
    <w:rsid w:val="00B350D4"/>
    <w:rsid w:val="00B361C0"/>
    <w:rsid w:val="00B6570E"/>
    <w:rsid w:val="00B66E8B"/>
    <w:rsid w:val="00B712B8"/>
    <w:rsid w:val="00B71BEC"/>
    <w:rsid w:val="00B71C85"/>
    <w:rsid w:val="00B76DEA"/>
    <w:rsid w:val="00B829CC"/>
    <w:rsid w:val="00B90522"/>
    <w:rsid w:val="00B91475"/>
    <w:rsid w:val="00B934BE"/>
    <w:rsid w:val="00BB0EEE"/>
    <w:rsid w:val="00BB28FD"/>
    <w:rsid w:val="00BB6847"/>
    <w:rsid w:val="00BC1022"/>
    <w:rsid w:val="00BC301B"/>
    <w:rsid w:val="00BC35DA"/>
    <w:rsid w:val="00BC583B"/>
    <w:rsid w:val="00BD2A81"/>
    <w:rsid w:val="00C078E0"/>
    <w:rsid w:val="00C12985"/>
    <w:rsid w:val="00C17A47"/>
    <w:rsid w:val="00C22718"/>
    <w:rsid w:val="00C33AE4"/>
    <w:rsid w:val="00C37895"/>
    <w:rsid w:val="00C443C6"/>
    <w:rsid w:val="00C46EEF"/>
    <w:rsid w:val="00C60F51"/>
    <w:rsid w:val="00C65F72"/>
    <w:rsid w:val="00C7402E"/>
    <w:rsid w:val="00C8158A"/>
    <w:rsid w:val="00C822E2"/>
    <w:rsid w:val="00C9036E"/>
    <w:rsid w:val="00C92482"/>
    <w:rsid w:val="00C97374"/>
    <w:rsid w:val="00CA3C38"/>
    <w:rsid w:val="00CB68F3"/>
    <w:rsid w:val="00CC2E0A"/>
    <w:rsid w:val="00CC3DCF"/>
    <w:rsid w:val="00CE458B"/>
    <w:rsid w:val="00CE7F2F"/>
    <w:rsid w:val="00CF4563"/>
    <w:rsid w:val="00CF6C0D"/>
    <w:rsid w:val="00CF7378"/>
    <w:rsid w:val="00D05B26"/>
    <w:rsid w:val="00D073B4"/>
    <w:rsid w:val="00D27E0E"/>
    <w:rsid w:val="00D409F9"/>
    <w:rsid w:val="00D45B65"/>
    <w:rsid w:val="00D53DD9"/>
    <w:rsid w:val="00D57AE3"/>
    <w:rsid w:val="00D666AD"/>
    <w:rsid w:val="00D92645"/>
    <w:rsid w:val="00D9542A"/>
    <w:rsid w:val="00D977F6"/>
    <w:rsid w:val="00DA1854"/>
    <w:rsid w:val="00DA567D"/>
    <w:rsid w:val="00DA7984"/>
    <w:rsid w:val="00DC43E6"/>
    <w:rsid w:val="00DD5A7D"/>
    <w:rsid w:val="00DD7417"/>
    <w:rsid w:val="00DF57B1"/>
    <w:rsid w:val="00E06ED6"/>
    <w:rsid w:val="00E1388A"/>
    <w:rsid w:val="00E16BB2"/>
    <w:rsid w:val="00E25189"/>
    <w:rsid w:val="00E32564"/>
    <w:rsid w:val="00E36C64"/>
    <w:rsid w:val="00E36E1C"/>
    <w:rsid w:val="00E418CC"/>
    <w:rsid w:val="00E424E2"/>
    <w:rsid w:val="00E642C8"/>
    <w:rsid w:val="00E71978"/>
    <w:rsid w:val="00E73F18"/>
    <w:rsid w:val="00E74950"/>
    <w:rsid w:val="00E767AA"/>
    <w:rsid w:val="00E81A39"/>
    <w:rsid w:val="00E82BA2"/>
    <w:rsid w:val="00E943A0"/>
    <w:rsid w:val="00E9442F"/>
    <w:rsid w:val="00E96054"/>
    <w:rsid w:val="00EA5901"/>
    <w:rsid w:val="00EA646E"/>
    <w:rsid w:val="00EB3058"/>
    <w:rsid w:val="00EE2993"/>
    <w:rsid w:val="00EF1866"/>
    <w:rsid w:val="00EF2A8A"/>
    <w:rsid w:val="00EF3065"/>
    <w:rsid w:val="00EF7AA6"/>
    <w:rsid w:val="00F02BDB"/>
    <w:rsid w:val="00F111FA"/>
    <w:rsid w:val="00F11E38"/>
    <w:rsid w:val="00F17AC4"/>
    <w:rsid w:val="00F23191"/>
    <w:rsid w:val="00F31395"/>
    <w:rsid w:val="00F34293"/>
    <w:rsid w:val="00F46B59"/>
    <w:rsid w:val="00F52A28"/>
    <w:rsid w:val="00F60F2F"/>
    <w:rsid w:val="00F777CE"/>
    <w:rsid w:val="00F851EB"/>
    <w:rsid w:val="00F93FC5"/>
    <w:rsid w:val="00F959BD"/>
    <w:rsid w:val="00F964DD"/>
    <w:rsid w:val="00FA504B"/>
    <w:rsid w:val="00FB2D9A"/>
    <w:rsid w:val="00FB2F46"/>
    <w:rsid w:val="00FC4537"/>
    <w:rsid w:val="00FC5022"/>
    <w:rsid w:val="00FD3D26"/>
    <w:rsid w:val="00FD6E65"/>
    <w:rsid w:val="00FE3523"/>
    <w:rsid w:val="00FE7E3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ga.zu@actionpr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eniya.voitova@ruuk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4</cp:revision>
  <cp:lastPrinted>2015-04-14T15:26:00Z</cp:lastPrinted>
  <dcterms:created xsi:type="dcterms:W3CDTF">2015-05-27T12:26:00Z</dcterms:created>
  <dcterms:modified xsi:type="dcterms:W3CDTF">2015-05-29T07:04:00Z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-244191900</vt:i4>
  </property>
  <property fmtid="{D5CDD505-2E9C-101B-9397-08002B2CF9AE}" pid="3" name="_NewReviewCycle">
    <vt:lpwstr/>
  </property>
  <property fmtid="{D5CDD505-2E9C-101B-9397-08002B2CF9AE}" pid="4" name="_EmailSubject">
    <vt:lpwstr>для размещение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  <property fmtid="{D5CDD505-2E9C-101B-9397-08002B2CF9AE}" pid="7" name="_ReviewingToolsShownOnce">
    <vt:lpwstr/>
  </property>
</Properties>
</file>