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0B" w:rsidRDefault="0082410B" w:rsidP="0082410B">
      <w:pPr>
        <w:ind w:firstLine="0"/>
        <w:jc w:val="center"/>
        <w:rPr>
          <w:lang w:val="en-US"/>
        </w:rPr>
      </w:pPr>
      <w:r w:rsidRPr="0082410B">
        <w:rPr>
          <w:lang w:val="en-US"/>
        </w:rPr>
        <w:t>OPEN THE ROUTE TO</w:t>
      </w:r>
      <w:r>
        <w:t xml:space="preserve"> </w:t>
      </w:r>
      <w:r w:rsidRPr="0082410B">
        <w:rPr>
          <w:lang w:val="en-US"/>
        </w:rPr>
        <w:t>MARKET</w:t>
      </w:r>
    </w:p>
    <w:p w:rsidR="0082410B" w:rsidRPr="0082410B" w:rsidRDefault="0082410B" w:rsidP="0082410B"/>
    <w:p w:rsidR="0082410B" w:rsidRDefault="0082410B" w:rsidP="0082410B">
      <w:pPr>
        <w:jc w:val="center"/>
      </w:pPr>
      <w:r>
        <w:t>Практический</w:t>
      </w:r>
      <w:r w:rsidRPr="0082410B">
        <w:t xml:space="preserve"> </w:t>
      </w:r>
      <w:r>
        <w:t>семинар</w:t>
      </w:r>
      <w:r w:rsidRPr="0082410B">
        <w:t xml:space="preserve"> </w:t>
      </w:r>
      <w:r>
        <w:t>для тех, кто хочет роста продаж внутри каждой торговой точки</w:t>
      </w:r>
    </w:p>
    <w:p w:rsidR="0082410B" w:rsidRDefault="0082410B" w:rsidP="0082410B"/>
    <w:p w:rsidR="0082410B" w:rsidRDefault="0082410B" w:rsidP="0082410B">
      <w:r w:rsidRPr="0082410B">
        <w:rPr>
          <w:b/>
          <w:bCs/>
        </w:rPr>
        <w:t xml:space="preserve">20 </w:t>
      </w:r>
      <w:r w:rsidRPr="0082410B">
        <w:rPr>
          <w:b/>
          <w:bCs/>
        </w:rPr>
        <w:t>марта 2020 года</w:t>
      </w:r>
      <w:r>
        <w:t xml:space="preserve"> в Лофте «Министерство» (Москва,</w:t>
      </w:r>
      <w:r>
        <w:t xml:space="preserve"> </w:t>
      </w:r>
      <w:r>
        <w:t xml:space="preserve">Столешников пер., д.6 корп.3) компания </w:t>
      </w:r>
      <w:r>
        <w:rPr>
          <w:lang w:val="en-US"/>
        </w:rPr>
        <w:t>OPEN</w:t>
      </w:r>
      <w:r w:rsidRPr="0082410B">
        <w:t xml:space="preserve"> </w:t>
      </w:r>
      <w:r>
        <w:rPr>
          <w:lang w:val="en-US"/>
        </w:rPr>
        <w:t>Group</w:t>
      </w:r>
      <w:r w:rsidRPr="0082410B">
        <w:t xml:space="preserve"> </w:t>
      </w:r>
      <w:r>
        <w:t>организует м</w:t>
      </w:r>
      <w:r>
        <w:t>ероприятие</w:t>
      </w:r>
      <w:r>
        <w:t>, которое</w:t>
      </w:r>
      <w:r>
        <w:t xml:space="preserve"> объединит экспертов в области стратегии и методологии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Market</w:t>
      </w:r>
      <w:proofErr w:type="spellEnd"/>
      <w:r>
        <w:t>,  аналитике больших данных</w:t>
      </w:r>
      <w:r>
        <w:t xml:space="preserve">, </w:t>
      </w:r>
      <w:r>
        <w:t>управлении полевыми командами, а также крупнейших производителей и ритейлеров.</w:t>
      </w:r>
    </w:p>
    <w:p w:rsidR="0082410B" w:rsidRDefault="0082410B" w:rsidP="0082410B"/>
    <w:p w:rsidR="0082410B" w:rsidRDefault="0082410B" w:rsidP="0082410B">
      <w:r>
        <w:t>Мероприятие будет интересно трейд-маркетологам, а также менеджерам в области продаж, мерчандайзинга, RTM и дистрибьюции.</w:t>
      </w:r>
    </w:p>
    <w:p w:rsidR="0082410B" w:rsidRDefault="0082410B" w:rsidP="0082410B"/>
    <w:p w:rsidR="0082410B" w:rsidRDefault="0082410B" w:rsidP="0082410B">
      <w:r>
        <w:t xml:space="preserve">В рамках воркшопа </w:t>
      </w:r>
      <w:r>
        <w:t>участники</w:t>
      </w:r>
      <w:r>
        <w:t xml:space="preserve"> обсудят важность формирования модели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Market</w:t>
      </w:r>
      <w:proofErr w:type="spellEnd"/>
      <w:r>
        <w:t>, сложности в контроле и оценке ее эффективности. Спикеры поделятся опытом RTM компаний-производителей и сегментирования торговых точек, а также расскажут об идеальном RTM и инструментах его реализации. </w:t>
      </w:r>
    </w:p>
    <w:p w:rsidR="0082410B" w:rsidRDefault="0082410B" w:rsidP="0082410B"/>
    <w:p w:rsidR="0082410B" w:rsidRDefault="0082410B" w:rsidP="0082410B">
      <w:r>
        <w:t>Основные спикеры:</w:t>
      </w:r>
    </w:p>
    <w:p w:rsidR="0082410B" w:rsidRDefault="0082410B" w:rsidP="0082410B"/>
    <w:p w:rsidR="0082410B" w:rsidRPr="0082410B" w:rsidRDefault="0082410B" w:rsidP="0082410B">
      <w:pPr>
        <w:rPr>
          <w:lang w:val="en-US"/>
        </w:rPr>
      </w:pPr>
      <w:proofErr w:type="spellStart"/>
      <w:r w:rsidRPr="0082410B">
        <w:rPr>
          <w:lang w:val="en-US"/>
        </w:rPr>
        <w:t>Мария</w:t>
      </w:r>
      <w:proofErr w:type="spellEnd"/>
      <w:r w:rsidRPr="0082410B">
        <w:rPr>
          <w:lang w:val="en-US"/>
        </w:rPr>
        <w:t xml:space="preserve"> </w:t>
      </w:r>
      <w:proofErr w:type="spellStart"/>
      <w:r w:rsidRPr="0082410B">
        <w:rPr>
          <w:lang w:val="en-US"/>
        </w:rPr>
        <w:t>Островская</w:t>
      </w:r>
      <w:proofErr w:type="spellEnd"/>
      <w:r w:rsidRPr="0082410B">
        <w:rPr>
          <w:lang w:val="en-US"/>
        </w:rPr>
        <w:t xml:space="preserve"> -</w:t>
      </w:r>
      <w:r w:rsidRPr="0082410B">
        <w:rPr>
          <w:lang w:val="en-US"/>
        </w:rPr>
        <w:t xml:space="preserve"> </w:t>
      </w:r>
      <w:r w:rsidRPr="0082410B">
        <w:rPr>
          <w:lang w:val="en-US"/>
        </w:rPr>
        <w:t>Head of Analytics, Nielsen</w:t>
      </w:r>
    </w:p>
    <w:p w:rsidR="0082410B" w:rsidRPr="0082410B" w:rsidRDefault="0082410B" w:rsidP="0082410B">
      <w:pPr>
        <w:rPr>
          <w:lang w:val="en-US"/>
        </w:rPr>
      </w:pPr>
      <w:r w:rsidRPr="0082410B">
        <w:rPr>
          <w:lang w:val="en-US"/>
        </w:rPr>
        <w:t xml:space="preserve">Александр </w:t>
      </w:r>
      <w:proofErr w:type="spellStart"/>
      <w:r w:rsidRPr="0082410B">
        <w:rPr>
          <w:lang w:val="en-US"/>
        </w:rPr>
        <w:t>Кузнецов</w:t>
      </w:r>
      <w:proofErr w:type="spellEnd"/>
      <w:r w:rsidRPr="0082410B">
        <w:rPr>
          <w:lang w:val="en-US"/>
        </w:rPr>
        <w:t xml:space="preserve"> -</w:t>
      </w:r>
      <w:r w:rsidRPr="0082410B">
        <w:rPr>
          <w:lang w:val="en-US"/>
        </w:rPr>
        <w:t xml:space="preserve"> </w:t>
      </w:r>
      <w:r w:rsidRPr="0082410B">
        <w:rPr>
          <w:lang w:val="en-US"/>
        </w:rPr>
        <w:t xml:space="preserve">Руководитель практики </w:t>
      </w:r>
      <w:r w:rsidRPr="0082410B">
        <w:rPr>
          <w:lang w:val="en-US"/>
        </w:rPr>
        <w:t>«</w:t>
      </w:r>
      <w:r w:rsidRPr="0082410B">
        <w:rPr>
          <w:lang w:val="en-US"/>
        </w:rPr>
        <w:t>Customer Insights and Growth Strategy</w:t>
      </w:r>
      <w:r w:rsidRPr="0082410B">
        <w:rPr>
          <w:lang w:val="en-US"/>
        </w:rPr>
        <w:t>»</w:t>
      </w:r>
      <w:r w:rsidRPr="0082410B">
        <w:rPr>
          <w:lang w:val="en-US"/>
        </w:rPr>
        <w:t xml:space="preserve">, Accenture Strategy </w:t>
      </w:r>
    </w:p>
    <w:p w:rsidR="0082410B" w:rsidRPr="0082410B" w:rsidRDefault="0082410B" w:rsidP="0082410B">
      <w:pPr>
        <w:rPr>
          <w:lang w:val="en-US"/>
        </w:rPr>
      </w:pPr>
      <w:r w:rsidRPr="0082410B">
        <w:rPr>
          <w:lang w:val="en-US"/>
        </w:rPr>
        <w:t xml:space="preserve">Анастасия </w:t>
      </w:r>
      <w:proofErr w:type="spellStart"/>
      <w:r w:rsidRPr="0082410B">
        <w:rPr>
          <w:lang w:val="en-US"/>
        </w:rPr>
        <w:t>Белякова</w:t>
      </w:r>
      <w:proofErr w:type="spellEnd"/>
      <w:r w:rsidRPr="0082410B">
        <w:rPr>
          <w:lang w:val="en-US"/>
        </w:rPr>
        <w:t xml:space="preserve"> </w:t>
      </w:r>
      <w:r w:rsidRPr="0082410B">
        <w:rPr>
          <w:lang w:val="en-US"/>
        </w:rPr>
        <w:t xml:space="preserve">- Руководитель проектов практики </w:t>
      </w:r>
      <w:r w:rsidRPr="0082410B">
        <w:rPr>
          <w:lang w:val="en-US"/>
        </w:rPr>
        <w:t>«</w:t>
      </w:r>
      <w:r w:rsidRPr="0082410B">
        <w:rPr>
          <w:lang w:val="en-US"/>
        </w:rPr>
        <w:t>Customer Insights and Growth Strategy</w:t>
      </w:r>
      <w:r w:rsidRPr="0082410B">
        <w:rPr>
          <w:lang w:val="en-US"/>
        </w:rPr>
        <w:t>»</w:t>
      </w:r>
      <w:r w:rsidRPr="0082410B">
        <w:rPr>
          <w:lang w:val="en-US"/>
        </w:rPr>
        <w:t>, Accenture Strategy</w:t>
      </w:r>
    </w:p>
    <w:p w:rsidR="0082410B" w:rsidRPr="0082410B" w:rsidRDefault="0082410B" w:rsidP="0082410B">
      <w:pPr>
        <w:rPr>
          <w:lang w:val="en-US"/>
        </w:rPr>
      </w:pPr>
      <w:proofErr w:type="spellStart"/>
      <w:r w:rsidRPr="0082410B">
        <w:rPr>
          <w:lang w:val="en-US"/>
        </w:rPr>
        <w:t>Антон</w:t>
      </w:r>
      <w:proofErr w:type="spellEnd"/>
      <w:r w:rsidRPr="0082410B">
        <w:rPr>
          <w:lang w:val="en-US"/>
        </w:rPr>
        <w:t xml:space="preserve"> </w:t>
      </w:r>
      <w:proofErr w:type="spellStart"/>
      <w:r w:rsidRPr="0082410B">
        <w:rPr>
          <w:lang w:val="en-US"/>
        </w:rPr>
        <w:t>Саган</w:t>
      </w:r>
      <w:proofErr w:type="spellEnd"/>
      <w:r w:rsidRPr="0082410B">
        <w:rPr>
          <w:lang w:val="en-US"/>
        </w:rPr>
        <w:t xml:space="preserve"> - CD Excellence Director, Unil</w:t>
      </w:r>
      <w:r>
        <w:rPr>
          <w:lang w:val="en-US"/>
        </w:rPr>
        <w:t>ever</w:t>
      </w:r>
    </w:p>
    <w:p w:rsidR="0082410B" w:rsidRDefault="0082410B" w:rsidP="0082410B"/>
    <w:p w:rsidR="0082410B" w:rsidRDefault="0082410B" w:rsidP="0082410B"/>
    <w:p w:rsidR="0082410B" w:rsidRPr="0082410B" w:rsidRDefault="0082410B" w:rsidP="0082410B">
      <w:r>
        <w:t>Участие бесплатное.</w:t>
      </w:r>
    </w:p>
    <w:p w:rsidR="0082410B" w:rsidRDefault="0082410B" w:rsidP="0082410B">
      <w:r>
        <w:t xml:space="preserve">Узнать подробнее о мероприятии и зарегистрироваться можно здесь: </w:t>
      </w:r>
      <w:hyperlink r:id="rId4" w:history="1">
        <w:r>
          <w:rPr>
            <w:rStyle w:val="a3"/>
          </w:rPr>
          <w:t>https://clck.r</w:t>
        </w:r>
        <w:r>
          <w:rPr>
            <w:rStyle w:val="a3"/>
          </w:rPr>
          <w:t>u</w:t>
        </w:r>
        <w:r>
          <w:rPr>
            <w:rStyle w:val="a3"/>
          </w:rPr>
          <w:t>/MPrQ7</w:t>
        </w:r>
      </w:hyperlink>
      <w:r>
        <w:t> </w:t>
      </w:r>
    </w:p>
    <w:p w:rsidR="0082410B" w:rsidRDefault="0082410B" w:rsidP="0082410B">
      <w:r>
        <w:t>Телефон для справок: +7-916-114-04-63</w:t>
      </w:r>
    </w:p>
    <w:p w:rsidR="008B7026" w:rsidRPr="0082410B" w:rsidRDefault="008B7026" w:rsidP="0082410B">
      <w:bookmarkStart w:id="0" w:name="_GoBack"/>
      <w:bookmarkEnd w:id="0"/>
    </w:p>
    <w:sectPr w:rsidR="008B7026" w:rsidRPr="0082410B" w:rsidSect="00D5407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B"/>
    <w:rsid w:val="0082410B"/>
    <w:rsid w:val="008B7026"/>
    <w:rsid w:val="00D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47D"/>
  <w15:chartTrackingRefBased/>
  <w15:docId w15:val="{DB6DCDBA-E523-4D2E-940B-B8A15DB0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1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4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Pr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 Троценко</dc:creator>
  <cp:keywords/>
  <dc:description/>
  <cp:lastModifiedBy>Нато Троценко</cp:lastModifiedBy>
  <cp:revision>1</cp:revision>
  <dcterms:created xsi:type="dcterms:W3CDTF">2020-03-11T12:06:00Z</dcterms:created>
  <dcterms:modified xsi:type="dcterms:W3CDTF">2020-03-11T12:13:00Z</dcterms:modified>
</cp:coreProperties>
</file>