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7C" w:rsidRDefault="004A6279" w:rsidP="00F96D7C">
      <w:pPr>
        <w:spacing w:line="360" w:lineRule="auto"/>
        <w:jc w:val="right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E09B664" wp14:editId="65363626">
            <wp:extent cx="1198245" cy="252095"/>
            <wp:effectExtent l="0" t="0" r="1905" b="0"/>
            <wp:docPr id="1" name="Рисунок 1" descr="C:\Users\iva35882\Desktop\1\Логотип Ruukki векторный\Ruukk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va35882\Desktop\1\Логотип Ruukki векторный\Ruuk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7C" w:rsidRDefault="00B306CF" w:rsidP="00F96D7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F96D7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октября</w:t>
      </w:r>
      <w:r w:rsidR="00F96D7C" w:rsidRPr="007A70FC">
        <w:rPr>
          <w:rFonts w:ascii="Arial" w:hAnsi="Arial" w:cs="Arial"/>
          <w:b/>
          <w:sz w:val="20"/>
          <w:szCs w:val="20"/>
        </w:rPr>
        <w:t xml:space="preserve"> 2014, </w:t>
      </w:r>
      <w:r w:rsidR="00F96D7C" w:rsidRPr="00937F3D">
        <w:rPr>
          <w:rFonts w:ascii="Arial" w:hAnsi="Arial" w:cs="Arial"/>
          <w:b/>
          <w:sz w:val="20"/>
          <w:szCs w:val="20"/>
        </w:rPr>
        <w:t>Москва</w:t>
      </w:r>
      <w:r w:rsidR="00F96D7C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B306CF" w:rsidRPr="007A70FC" w:rsidRDefault="00B306CF" w:rsidP="00F96D7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Пресс-релиз</w:t>
      </w:r>
    </w:p>
    <w:p w:rsidR="00B306CF" w:rsidRPr="00B306CF" w:rsidRDefault="00B94FE5" w:rsidP="00B306C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306CF">
        <w:rPr>
          <w:rFonts w:ascii="Arial" w:hAnsi="Arial" w:cs="Arial"/>
          <w:sz w:val="20"/>
          <w:szCs w:val="20"/>
        </w:rPr>
        <w:t>Компания Ruukki, ведущий поставщик решений из металла  для  строительства</w:t>
      </w:r>
      <w:r w:rsidR="00F96D7C" w:rsidRPr="00B306C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</w:t>
      </w:r>
      <w:r w:rsidR="00B306CF" w:rsidRPr="00B306C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объявила в членстве в </w:t>
      </w:r>
      <w:r w:rsidR="00B306CF" w:rsidRPr="00B306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Ассоциации Развития Стального Строительства (АРСС). 13 ноября 2014 года пройдет презентация АРСС в рамках Металл-Экспо 2014. </w:t>
      </w:r>
    </w:p>
    <w:p w:rsidR="00B306CF" w:rsidRPr="00B306CF" w:rsidRDefault="00B306CF" w:rsidP="00B306C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306C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Новая некоммерческая организация создана для объединения профессионалов отрасли с те</w:t>
      </w:r>
      <w:bookmarkStart w:id="0" w:name="_GoBack"/>
      <w:bookmarkEnd w:id="0"/>
      <w:r w:rsidRPr="00B306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м, чтобы расширить использование металлоконструкций во всех видах гражданского и промышленного строительства. В ассоциацию  войдут металлургические компании, заводы по производству металлоконструкций, а также архитекторы и проектировщики. </w:t>
      </w:r>
    </w:p>
    <w:p w:rsidR="00B306CF" w:rsidRPr="00B306CF" w:rsidRDefault="00B306CF" w:rsidP="00B306CF">
      <w:pPr>
        <w:pStyle w:val="ac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306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«Россия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является</w:t>
      </w:r>
      <w:r w:rsidRPr="00B306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одной из самых перспективных стран для строительства, ее рынок имеет весьма значительный потенциал роста, так как в стране наблюдается острый дефицит жилья. Поэтому решение о создании такой ассоциации я считаю</w:t>
      </w:r>
      <w:r w:rsidR="003C3B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своевременным», - комментирует</w:t>
      </w:r>
      <w:r w:rsidR="003C3BDA" w:rsidRPr="003C3B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Яне </w:t>
      </w:r>
      <w:proofErr w:type="spellStart"/>
      <w:r w:rsidR="003C3BDA" w:rsidRPr="003C3BDA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Палосаари</w:t>
      </w:r>
      <w:proofErr w:type="spellEnd"/>
      <w:r w:rsidR="003C3BDA" w:rsidRPr="003C3BDA"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директор по стратегии и операционному планированию в компании Ruukki</w:t>
      </w:r>
      <w:r w:rsidR="003C3B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B306CF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proofErr w:type="spellStart"/>
      <w:r w:rsidR="00916030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Металлостроителям</w:t>
      </w:r>
      <w:proofErr w:type="spellEnd"/>
      <w:r w:rsidR="00916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306C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важно выиграть конкуренцию с товарами-заменителями — с бетоном, деревом, композитами и пластиком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чтобы стимулировать гражданское строительство</w:t>
      </w:r>
      <w:r w:rsidRPr="00B306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». </w:t>
      </w:r>
    </w:p>
    <w:p w:rsidR="00B306CF" w:rsidRDefault="00B306CF" w:rsidP="00B306CF">
      <w:pPr>
        <w:pStyle w:val="ac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306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Основные цели создания Ассоциации развития стального строительства — совершенствование нормативной базы по </w:t>
      </w:r>
      <w:proofErr w:type="spellStart"/>
      <w:r w:rsidRPr="00B306C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металлостроительству</w:t>
      </w:r>
      <w:proofErr w:type="spellEnd"/>
      <w:r w:rsidRPr="00B306CF"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консолидация участников рынка, расширение применения стали в гражданском и промышленном строительстве. </w:t>
      </w:r>
      <w:r w:rsidR="00CE427B" w:rsidRPr="00CE42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Ассоциация ставит своей </w:t>
      </w:r>
      <w:r w:rsidR="00CE427B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задачей</w:t>
      </w:r>
      <w:r w:rsidR="00CE427B" w:rsidRPr="00CE42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содействовать стандартизации методов для измерения свойств конечных продуктов, чтобы гарантировать </w:t>
      </w:r>
      <w:r w:rsidR="00CE427B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надлежащие</w:t>
      </w:r>
      <w:r w:rsidR="00CE427B" w:rsidRPr="00CE42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свойства конечного продукта для потребите</w:t>
      </w:r>
      <w:r w:rsidR="00CE42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ля. Компании-участницы </w:t>
      </w:r>
      <w:r w:rsidR="00CE427B" w:rsidRPr="00CE427B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ассоциации останутся конкурентами в технологических процессах</w:t>
      </w:r>
      <w:r w:rsidR="00CE427B">
        <w:rPr>
          <w:rFonts w:ascii="Arial" w:hAnsi="Arial" w:cs="Arial"/>
          <w:color w:val="000000"/>
          <w:sz w:val="20"/>
          <w:szCs w:val="20"/>
          <w:shd w:val="clear" w:color="auto" w:fill="FFFFFF"/>
        </w:rPr>
        <w:t>. Э</w:t>
      </w:r>
      <w:r w:rsidR="00CE427B" w:rsidRPr="00CE42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 </w:t>
      </w:r>
      <w:r w:rsidR="00CE42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будет способствовать </w:t>
      </w:r>
      <w:r w:rsidR="002218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развитию </w:t>
      </w:r>
      <w:r w:rsidR="00CE427B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инновационно</w:t>
      </w:r>
      <w:r w:rsidR="002218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го подхода в </w:t>
      </w:r>
      <w:proofErr w:type="spellStart"/>
      <w:r w:rsidR="002218D8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металлостроительстве</w:t>
      </w:r>
      <w:proofErr w:type="spellEnd"/>
      <w:r w:rsidR="002218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созданию конечного продукта </w:t>
      </w:r>
      <w:r w:rsidR="00CE427B" w:rsidRPr="00CE427B">
        <w:rPr>
          <w:rFonts w:ascii="Arial" w:hAnsi="Arial" w:cs="Arial"/>
          <w:color w:val="000000"/>
          <w:sz w:val="20"/>
          <w:szCs w:val="20"/>
          <w:shd w:val="clear" w:color="auto" w:fill="FFFFFF"/>
        </w:rPr>
        <w:t>экономически эффективн</w:t>
      </w:r>
      <w:r w:rsidR="002218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ее для </w:t>
      </w:r>
      <w:r w:rsidR="00CE427B" w:rsidRPr="00CE427B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покупателя в долгосрочной перспективе.</w:t>
      </w:r>
    </w:p>
    <w:p w:rsidR="00E64348" w:rsidRPr="00E64348" w:rsidRDefault="00806865" w:rsidP="00E64348">
      <w:pPr>
        <w:pStyle w:val="ac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Развитие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</w:t>
      </w:r>
      <w:r w:rsid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>еталлостроительства</w:t>
      </w:r>
      <w:proofErr w:type="spellEnd"/>
      <w:r w:rsid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выг</w:t>
      </w:r>
      <w:r w:rsidR="00916030"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одно не только</w:t>
      </w:r>
      <w:r w:rsid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участникам Ассоциации</w:t>
      </w:r>
      <w:r w:rsidR="00916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но и девелоперам. </w:t>
      </w:r>
      <w:r w:rsid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ля металлургических заводов увеличится емкость рынка, у производителей металлоконструкций </w:t>
      </w:r>
      <w:r w:rsidR="00916030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расширится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продуктовая линейка.</w:t>
      </w:r>
      <w:r w:rsidR="00916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</w:t>
      </w:r>
      <w:r w:rsid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евелоперы </w:t>
      </w:r>
      <w:r w:rsidR="00916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также </w:t>
      </w:r>
      <w:r w:rsid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видят несомненные плюсы использования металла в строительстве. </w:t>
      </w:r>
      <w:r w:rsidR="00E64348" w:rsidRP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Во-первых, </w:t>
      </w:r>
      <w:proofErr w:type="gramStart"/>
      <w:r w:rsidR="00E64348" w:rsidRP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большая</w:t>
      </w:r>
      <w:proofErr w:type="gramEnd"/>
      <w:r w:rsidR="00E64348" w:rsidRP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64348" w:rsidRP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вариабильность</w:t>
      </w:r>
      <w:proofErr w:type="spellEnd"/>
      <w:r w:rsidR="00E64348" w:rsidRP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планировок, что позволяет предлагать потребителям предлагать  различные варианты жилья. Во-вторых, это возможность строительства в любое время года, что актуально для климата России. </w:t>
      </w:r>
    </w:p>
    <w:p w:rsidR="00E64348" w:rsidRPr="00E64348" w:rsidRDefault="00E64348" w:rsidP="00E64348">
      <w:pPr>
        <w:pStyle w:val="ac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«До сих пор у нас не было такой структуры, которая объединила бы производителей металла, конструкторов, монтажников», - рассказывает генеральный директор АРСС Дмитрий Еремеев порталу </w:t>
      </w:r>
      <w:proofErr w:type="spellStart"/>
      <w:r w:rsidRP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Строительство</w:t>
      </w:r>
      <w:proofErr w:type="gramStart"/>
      <w:r w:rsidRP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>.р</w:t>
      </w:r>
      <w:proofErr w:type="gramEnd"/>
      <w:r w:rsidRP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proofErr w:type="spellEnd"/>
      <w:r w:rsidRP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«</w:t>
      </w:r>
      <w:r w:rsidRP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Теперь, надеемся, потребитель сможет «в одном окне» получить весь спектр услуг: от проектирования до монтажа металлоконструкций на стройплощадке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Pr="00E64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806865" w:rsidRPr="00B306CF" w:rsidRDefault="00806865" w:rsidP="00B306CF">
      <w:pPr>
        <w:pStyle w:val="ac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306CF" w:rsidRPr="00CF4C4C" w:rsidRDefault="00B306CF" w:rsidP="00B306C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806865" w:rsidRPr="008C66FC" w:rsidRDefault="00806865" w:rsidP="00806865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</w:t>
      </w:r>
      <w:r w:rsidRPr="008C66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компании</w:t>
      </w:r>
      <w:r w:rsidRPr="008C66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Ruukki</w:t>
      </w:r>
      <w:r w:rsidRPr="00FF40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AE5A39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Construction</w:t>
      </w:r>
    </w:p>
    <w:p w:rsidR="00806865" w:rsidRPr="00AE5A39" w:rsidRDefault="00806865" w:rsidP="0080686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lastRenderedPageBreak/>
        <w:t xml:space="preserve">Ruukki </w:t>
      </w: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В Ruukki </w:t>
      </w: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работает порядка 3 500 человек на 16 производственных предприятиях в Европе. Сравнимые чистые продажи в 2013 году составили 740 млн. ЕВРО.</w:t>
      </w:r>
    </w:p>
    <w:p w:rsidR="00806865" w:rsidRPr="00D9132C" w:rsidRDefault="00806865" w:rsidP="0080686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Ruukki </w:t>
      </w: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является подразделением SSAB. SSAB это сталелитейная компания, которая базируется в странах Северной Европы и США и действует более</w:t>
      </w:r>
      <w:proofErr w:type="gram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</w:t>
      </w:r>
      <w:proofErr w:type="gram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чем в 50 странах мира. Акции компании котируются на фондовой бирже NASDAQ OMX в Стокгольме. </w:t>
      </w:r>
      <w:hyperlink r:id="rId6" w:history="1">
        <w:r w:rsidRPr="007A2BBB">
          <w:rPr>
            <w:rFonts w:ascii="Arial" w:hAnsi="Arial" w:cs="Arial"/>
            <w:bCs/>
            <w:color w:val="000000"/>
            <w:sz w:val="20"/>
            <w:szCs w:val="20"/>
            <w:shd w:val="clear" w:color="auto" w:fill="FFFFFF"/>
          </w:rPr>
          <w:t>www.ssab.com</w:t>
        </w:r>
      </w:hyperlink>
    </w:p>
    <w:p w:rsidR="00806865" w:rsidRDefault="00806865" w:rsidP="00806865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:rsidR="00806865" w:rsidRPr="006B4BF4" w:rsidRDefault="00806865" w:rsidP="00806865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  <w:r w:rsidRPr="006B4BF4">
        <w:rPr>
          <w:rFonts w:ascii="Arial" w:hAnsi="Arial" w:cs="Arial"/>
          <w:b/>
          <w:sz w:val="20"/>
          <w:szCs w:val="20"/>
        </w:rPr>
        <w:t>Контакты</w:t>
      </w:r>
    </w:p>
    <w:p w:rsidR="00806865" w:rsidRPr="006B4BF4" w:rsidRDefault="00806865" w:rsidP="00806865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:rsidR="00806865" w:rsidRPr="006B4BF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6B4BF4">
        <w:rPr>
          <w:rFonts w:ascii="Arial" w:hAnsi="Arial" w:cs="Arial"/>
          <w:i/>
          <w:sz w:val="20"/>
          <w:szCs w:val="20"/>
        </w:rPr>
        <w:t xml:space="preserve">За дополнительной информацией </w:t>
      </w:r>
    </w:p>
    <w:p w:rsidR="00806865" w:rsidRPr="00DD088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6B4BF4">
        <w:rPr>
          <w:rFonts w:ascii="Arial" w:hAnsi="Arial" w:cs="Arial"/>
          <w:i/>
          <w:sz w:val="20"/>
          <w:szCs w:val="20"/>
        </w:rPr>
        <w:t xml:space="preserve">обращайтесь к </w:t>
      </w:r>
      <w:r>
        <w:rPr>
          <w:rFonts w:ascii="Arial" w:hAnsi="Arial" w:cs="Arial"/>
          <w:i/>
          <w:sz w:val="20"/>
          <w:szCs w:val="20"/>
        </w:rPr>
        <w:t xml:space="preserve">Ксении </w:t>
      </w:r>
      <w:proofErr w:type="spellStart"/>
      <w:r>
        <w:rPr>
          <w:rFonts w:ascii="Arial" w:hAnsi="Arial" w:cs="Arial"/>
          <w:i/>
          <w:sz w:val="20"/>
          <w:szCs w:val="20"/>
        </w:rPr>
        <w:t>Войтовой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r w:rsidRPr="00DD0884">
        <w:rPr>
          <w:rFonts w:ascii="Arial" w:hAnsi="Arial" w:cs="Arial"/>
          <w:i/>
          <w:sz w:val="20"/>
          <w:szCs w:val="20"/>
        </w:rPr>
        <w:t xml:space="preserve">PR директор компании Ruukki </w:t>
      </w:r>
      <w:proofErr w:type="spellStart"/>
      <w:r w:rsidRPr="00DD0884">
        <w:rPr>
          <w:rFonts w:ascii="Arial" w:hAnsi="Arial" w:cs="Arial"/>
          <w:i/>
          <w:sz w:val="20"/>
          <w:szCs w:val="20"/>
        </w:rPr>
        <w:t>Rus</w:t>
      </w:r>
      <w:proofErr w:type="spellEnd"/>
    </w:p>
    <w:p w:rsidR="00806865" w:rsidRPr="00DD088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gramStart"/>
      <w:r>
        <w:rPr>
          <w:rFonts w:ascii="Arial" w:hAnsi="Arial" w:cs="Arial"/>
          <w:i/>
          <w:sz w:val="20"/>
          <w:szCs w:val="20"/>
          <w:lang w:val="en-US"/>
        </w:rPr>
        <w:t>e-mail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Pr="00312F11">
        <w:rPr>
          <w:lang w:val="en-US"/>
        </w:rPr>
        <w:t>Kseniya.voitova@ruukki.com</w:t>
      </w:r>
      <w:r w:rsidRPr="00312F11" w:rsidDel="00312F11">
        <w:rPr>
          <w:lang w:val="en-US"/>
        </w:rPr>
        <w:t xml:space="preserve"> </w:t>
      </w:r>
    </w:p>
    <w:p w:rsidR="00806865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806865" w:rsidRPr="00DD088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>Ольге Зуевой</w:t>
      </w:r>
    </w:p>
    <w:p w:rsidR="00806865" w:rsidRPr="00DD088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 xml:space="preserve">тел. +7 495 6443938 </w:t>
      </w:r>
    </w:p>
    <w:p w:rsidR="00806865" w:rsidRDefault="00806865" w:rsidP="00806865">
      <w:pPr>
        <w:pStyle w:val="NoSpacing1"/>
        <w:jc w:val="both"/>
        <w:rPr>
          <w:rFonts w:ascii="Arial" w:hAnsi="Arial" w:cs="Arial"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>e-mail:</w:t>
      </w:r>
      <w:hyperlink r:id="rId7" w:history="1">
        <w:r w:rsidRPr="00DD0884">
          <w:rPr>
            <w:rFonts w:ascii="Arial" w:hAnsi="Arial" w:cs="Arial"/>
            <w:sz w:val="20"/>
            <w:szCs w:val="20"/>
          </w:rPr>
          <w:t>olga.zu@actionprgroup.com</w:t>
        </w:r>
      </w:hyperlink>
    </w:p>
    <w:p w:rsidR="00165CA6" w:rsidRDefault="00165CA6"/>
    <w:sectPr w:rsidR="0016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7C"/>
    <w:rsid w:val="000665D8"/>
    <w:rsid w:val="00165CA6"/>
    <w:rsid w:val="002218D8"/>
    <w:rsid w:val="003C3BDA"/>
    <w:rsid w:val="003E4E90"/>
    <w:rsid w:val="004A6279"/>
    <w:rsid w:val="00806865"/>
    <w:rsid w:val="00916030"/>
    <w:rsid w:val="00A423BE"/>
    <w:rsid w:val="00B306CF"/>
    <w:rsid w:val="00B94FE5"/>
    <w:rsid w:val="00CE427B"/>
    <w:rsid w:val="00DA1854"/>
    <w:rsid w:val="00E06ED6"/>
    <w:rsid w:val="00E64348"/>
    <w:rsid w:val="00F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6D7C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4">
    <w:name w:val="Текст Знак"/>
    <w:basedOn w:val="a0"/>
    <w:link w:val="a3"/>
    <w:uiPriority w:val="99"/>
    <w:rsid w:val="00F96D7C"/>
    <w:rPr>
      <w:rFonts w:ascii="Calibri" w:hAnsi="Calibri"/>
      <w:szCs w:val="21"/>
      <w:lang w:val="en-GB" w:bidi="en-US"/>
    </w:rPr>
  </w:style>
  <w:style w:type="paragraph" w:styleId="a5">
    <w:name w:val="Balloon Text"/>
    <w:basedOn w:val="a"/>
    <w:link w:val="a6"/>
    <w:uiPriority w:val="99"/>
    <w:semiHidden/>
    <w:unhideWhenUsed/>
    <w:rsid w:val="00F9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D7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E4E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4E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4E9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4E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4E90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B306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qFormat/>
    <w:rsid w:val="00806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64348"/>
  </w:style>
  <w:style w:type="character" w:styleId="ad">
    <w:name w:val="Strong"/>
    <w:basedOn w:val="a0"/>
    <w:uiPriority w:val="22"/>
    <w:qFormat/>
    <w:rsid w:val="00E643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6D7C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4">
    <w:name w:val="Текст Знак"/>
    <w:basedOn w:val="a0"/>
    <w:link w:val="a3"/>
    <w:uiPriority w:val="99"/>
    <w:rsid w:val="00F96D7C"/>
    <w:rPr>
      <w:rFonts w:ascii="Calibri" w:hAnsi="Calibri"/>
      <w:szCs w:val="21"/>
      <w:lang w:val="en-GB" w:bidi="en-US"/>
    </w:rPr>
  </w:style>
  <w:style w:type="paragraph" w:styleId="a5">
    <w:name w:val="Balloon Text"/>
    <w:basedOn w:val="a"/>
    <w:link w:val="a6"/>
    <w:uiPriority w:val="99"/>
    <w:semiHidden/>
    <w:unhideWhenUsed/>
    <w:rsid w:val="00F9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D7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E4E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4E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4E9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4E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4E90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B306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qFormat/>
    <w:rsid w:val="00806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64348"/>
  </w:style>
  <w:style w:type="character" w:styleId="ad">
    <w:name w:val="Strong"/>
    <w:basedOn w:val="a0"/>
    <w:uiPriority w:val="22"/>
    <w:qFormat/>
    <w:rsid w:val="00E64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zu@actionprgro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a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 Oyj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Ivanov Alexey</cp:lastModifiedBy>
  <cp:revision>8</cp:revision>
  <dcterms:created xsi:type="dcterms:W3CDTF">2014-10-13T14:00:00Z</dcterms:created>
  <dcterms:modified xsi:type="dcterms:W3CDTF">2015-01-19T08:04:00Z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